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7F512" w14:textId="77777777" w:rsidR="0019132E" w:rsidRDefault="0019132E">
      <w:pPr>
        <w:pStyle w:val="berschrift1"/>
        <w:spacing w:line="312" w:lineRule="auto"/>
        <w:ind w:right="1030"/>
        <w:jc w:val="both"/>
        <w:rPr>
          <w:color w:val="231F20"/>
          <w:lang w:val="de-DE"/>
        </w:rPr>
      </w:pPr>
    </w:p>
    <w:p w14:paraId="626F12D6" w14:textId="28A599F1" w:rsidR="00241C4B" w:rsidRPr="00146DC8" w:rsidRDefault="00CB1D5B">
      <w:pPr>
        <w:pStyle w:val="berschrift1"/>
        <w:spacing w:line="312" w:lineRule="auto"/>
        <w:ind w:right="1030"/>
        <w:jc w:val="both"/>
        <w:rPr>
          <w:lang w:val="de-DE"/>
        </w:rPr>
      </w:pPr>
      <w:r w:rsidRPr="00146DC8">
        <w:rPr>
          <w:color w:val="231F20"/>
          <w:lang w:val="de-DE"/>
        </w:rPr>
        <w:t>Anlage 1.5</w:t>
      </w:r>
      <w:r w:rsidR="0031245C">
        <w:rPr>
          <w:color w:val="231F20"/>
          <w:spacing w:val="1"/>
          <w:lang w:val="de-DE"/>
        </w:rPr>
        <w:t xml:space="preserve"> </w:t>
      </w:r>
      <w:r w:rsidRPr="00146DC8">
        <w:rPr>
          <w:color w:val="231F20"/>
          <w:lang w:val="de-DE"/>
        </w:rPr>
        <w:t>Ergänzende Angaben zum Arbeitsplan für Abbruch- und Sanierungsarbeiten an schwach gebundenen Asbestprodukten nach</w:t>
      </w:r>
      <w:r w:rsidRPr="00146DC8">
        <w:rPr>
          <w:color w:val="231F20"/>
          <w:spacing w:val="-64"/>
          <w:lang w:val="de-DE"/>
        </w:rPr>
        <w:t xml:space="preserve"> </w:t>
      </w:r>
      <w:r w:rsidRPr="00146DC8">
        <w:rPr>
          <w:color w:val="231F20"/>
          <w:lang w:val="de-DE"/>
        </w:rPr>
        <w:t>Nummer</w:t>
      </w:r>
      <w:r w:rsidRPr="00146DC8">
        <w:rPr>
          <w:color w:val="231F20"/>
          <w:spacing w:val="-1"/>
          <w:lang w:val="de-DE"/>
        </w:rPr>
        <w:t xml:space="preserve"> </w:t>
      </w:r>
      <w:r w:rsidRPr="00146DC8">
        <w:rPr>
          <w:color w:val="231F20"/>
          <w:lang w:val="de-DE"/>
        </w:rPr>
        <w:t>14 TRGS</w:t>
      </w:r>
      <w:r w:rsidRPr="00146DC8">
        <w:rPr>
          <w:color w:val="231F20"/>
          <w:spacing w:val="1"/>
          <w:lang w:val="de-DE"/>
        </w:rPr>
        <w:t xml:space="preserve"> </w:t>
      </w:r>
      <w:r w:rsidRPr="00146DC8">
        <w:rPr>
          <w:color w:val="231F20"/>
          <w:lang w:val="de-DE"/>
        </w:rPr>
        <w:t>519</w:t>
      </w:r>
    </w:p>
    <w:p w14:paraId="5A329187" w14:textId="77777777" w:rsidR="00241C4B" w:rsidRPr="00146DC8" w:rsidRDefault="00CB1D5B">
      <w:pPr>
        <w:pStyle w:val="Textkrper"/>
        <w:spacing w:line="208" w:lineRule="exact"/>
        <w:ind w:left="1926" w:right="2290"/>
        <w:jc w:val="center"/>
        <w:rPr>
          <w:lang w:val="de-DE"/>
        </w:rPr>
      </w:pPr>
      <w:r w:rsidRPr="00146DC8">
        <w:rPr>
          <w:color w:val="231F20"/>
          <w:lang w:val="de-DE"/>
        </w:rPr>
        <w:t>(gilt</w:t>
      </w:r>
      <w:r w:rsidRPr="00146DC8">
        <w:rPr>
          <w:color w:val="231F20"/>
          <w:spacing w:val="-2"/>
          <w:lang w:val="de-DE"/>
        </w:rPr>
        <w:t xml:space="preserve"> </w:t>
      </w:r>
      <w:r w:rsidRPr="00146DC8">
        <w:rPr>
          <w:color w:val="231F20"/>
          <w:lang w:val="de-DE"/>
        </w:rPr>
        <w:t>nicht</w:t>
      </w:r>
      <w:r w:rsidRPr="00146DC8">
        <w:rPr>
          <w:color w:val="231F20"/>
          <w:spacing w:val="-2"/>
          <w:lang w:val="de-DE"/>
        </w:rPr>
        <w:t xml:space="preserve"> </w:t>
      </w:r>
      <w:r w:rsidRPr="00146DC8">
        <w:rPr>
          <w:color w:val="231F20"/>
          <w:lang w:val="de-DE"/>
        </w:rPr>
        <w:t>für</w:t>
      </w:r>
      <w:r w:rsidRPr="00146DC8">
        <w:rPr>
          <w:color w:val="231F20"/>
          <w:spacing w:val="-2"/>
          <w:lang w:val="de-DE"/>
        </w:rPr>
        <w:t xml:space="preserve"> </w:t>
      </w:r>
      <w:r w:rsidRPr="00146DC8">
        <w:rPr>
          <w:color w:val="231F20"/>
          <w:lang w:val="de-DE"/>
        </w:rPr>
        <w:t>Tätigkeiten</w:t>
      </w:r>
      <w:r w:rsidRPr="00146DC8">
        <w:rPr>
          <w:color w:val="231F20"/>
          <w:spacing w:val="-4"/>
          <w:lang w:val="de-DE"/>
        </w:rPr>
        <w:t xml:space="preserve"> </w:t>
      </w:r>
      <w:r w:rsidRPr="00146DC8">
        <w:rPr>
          <w:color w:val="231F20"/>
          <w:lang w:val="de-DE"/>
        </w:rPr>
        <w:t>geringen</w:t>
      </w:r>
      <w:r w:rsidRPr="00146DC8">
        <w:rPr>
          <w:color w:val="231F20"/>
          <w:spacing w:val="-3"/>
          <w:lang w:val="de-DE"/>
        </w:rPr>
        <w:t xml:space="preserve"> </w:t>
      </w:r>
      <w:r w:rsidRPr="00146DC8">
        <w:rPr>
          <w:color w:val="231F20"/>
          <w:lang w:val="de-DE"/>
        </w:rPr>
        <w:t>Umfangs</w:t>
      </w:r>
      <w:r w:rsidRPr="00146DC8">
        <w:rPr>
          <w:color w:val="231F20"/>
          <w:spacing w:val="-3"/>
          <w:lang w:val="de-DE"/>
        </w:rPr>
        <w:t xml:space="preserve"> </w:t>
      </w:r>
      <w:r w:rsidRPr="00146DC8">
        <w:rPr>
          <w:color w:val="231F20"/>
          <w:lang w:val="de-DE"/>
        </w:rPr>
        <w:t>nach</w:t>
      </w:r>
      <w:r w:rsidRPr="00146DC8">
        <w:rPr>
          <w:color w:val="231F20"/>
          <w:spacing w:val="-3"/>
          <w:lang w:val="de-DE"/>
        </w:rPr>
        <w:t xml:space="preserve"> </w:t>
      </w:r>
      <w:r w:rsidRPr="00146DC8">
        <w:rPr>
          <w:color w:val="231F20"/>
          <w:lang w:val="de-DE"/>
        </w:rPr>
        <w:t>Nummer</w:t>
      </w:r>
      <w:r w:rsidRPr="00146DC8">
        <w:rPr>
          <w:color w:val="231F20"/>
          <w:spacing w:val="-3"/>
          <w:lang w:val="de-DE"/>
        </w:rPr>
        <w:t xml:space="preserve"> </w:t>
      </w:r>
      <w:r w:rsidRPr="00146DC8">
        <w:rPr>
          <w:color w:val="231F20"/>
          <w:lang w:val="de-DE"/>
        </w:rPr>
        <w:t>14.4)</w:t>
      </w:r>
    </w:p>
    <w:p w14:paraId="6105D68F" w14:textId="3784BBE0" w:rsidR="00241C4B" w:rsidRPr="00146DC8" w:rsidRDefault="003C3384">
      <w:pPr>
        <w:ind w:left="1554" w:right="1920"/>
        <w:jc w:val="center"/>
        <w:rPr>
          <w:i/>
          <w:sz w:val="20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9370645" wp14:editId="77EC18EA">
                <wp:simplePos x="0" y="0"/>
                <wp:positionH relativeFrom="page">
                  <wp:posOffset>882015</wp:posOffset>
                </wp:positionH>
                <wp:positionV relativeFrom="paragraph">
                  <wp:posOffset>160020</wp:posOffset>
                </wp:positionV>
                <wp:extent cx="5793105" cy="18415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3105" cy="184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BBB22" id="Rectangle 2" o:spid="_x0000_s1026" style="position:absolute;margin-left:69.45pt;margin-top:12.6pt;width:456.15pt;height:1.4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" fillcolor="#231f20" stroked="f">
                <w10:wrap type="topAndBottom" anchorx="page"/>
              </v:rect>
            </w:pict>
          </mc:Fallback>
        </mc:AlternateContent>
      </w:r>
      <w:r w:rsidR="00CB1D5B" w:rsidRPr="00146DC8">
        <w:rPr>
          <w:i/>
          <w:color w:val="231F20"/>
          <w:sz w:val="20"/>
          <w:lang w:val="de-DE"/>
        </w:rPr>
        <w:t>(Zutreffendes</w:t>
      </w:r>
      <w:r w:rsidR="00CB1D5B" w:rsidRPr="00146DC8">
        <w:rPr>
          <w:i/>
          <w:color w:val="231F20"/>
          <w:spacing w:val="-5"/>
          <w:sz w:val="20"/>
          <w:lang w:val="de-DE"/>
        </w:rPr>
        <w:t xml:space="preserve"> </w:t>
      </w:r>
      <w:r w:rsidR="00CB1D5B" w:rsidRPr="00146DC8">
        <w:rPr>
          <w:i/>
          <w:color w:val="231F20"/>
          <w:sz w:val="20"/>
          <w:lang w:val="de-DE"/>
        </w:rPr>
        <w:t>ankreuzen</w:t>
      </w:r>
      <w:r w:rsidR="00CB1D5B" w:rsidRPr="00146DC8">
        <w:rPr>
          <w:i/>
          <w:color w:val="231F20"/>
          <w:spacing w:val="-4"/>
          <w:sz w:val="20"/>
          <w:lang w:val="de-DE"/>
        </w:rPr>
        <w:t xml:space="preserve"> </w:t>
      </w:r>
      <w:r w:rsidR="00CB1D5B" w:rsidRPr="00146DC8">
        <w:rPr>
          <w:i/>
          <w:color w:val="231F20"/>
          <w:sz w:val="20"/>
          <w:lang w:val="de-DE"/>
        </w:rPr>
        <w:t>bzw.</w:t>
      </w:r>
      <w:r w:rsidR="00CB1D5B" w:rsidRPr="00146DC8">
        <w:rPr>
          <w:i/>
          <w:color w:val="231F20"/>
          <w:spacing w:val="-5"/>
          <w:sz w:val="20"/>
          <w:lang w:val="de-DE"/>
        </w:rPr>
        <w:t xml:space="preserve"> </w:t>
      </w:r>
      <w:r w:rsidR="00CB1D5B" w:rsidRPr="00146DC8">
        <w:rPr>
          <w:i/>
          <w:color w:val="231F20"/>
          <w:sz w:val="20"/>
          <w:lang w:val="de-DE"/>
        </w:rPr>
        <w:t>ergänzen)</w:t>
      </w:r>
    </w:p>
    <w:p w14:paraId="38052915" w14:textId="77777777" w:rsidR="00241C4B" w:rsidRPr="00146DC8" w:rsidRDefault="00241C4B">
      <w:pPr>
        <w:pStyle w:val="Textkrper"/>
        <w:spacing w:before="4"/>
        <w:rPr>
          <w:i/>
          <w:sz w:val="9"/>
          <w:lang w:val="de-DE"/>
        </w:rPr>
      </w:pPr>
    </w:p>
    <w:p w14:paraId="3905CB25" w14:textId="77777777" w:rsidR="00241C4B" w:rsidRPr="00146DC8" w:rsidRDefault="00CB1D5B">
      <w:pPr>
        <w:pStyle w:val="Textkrper"/>
        <w:spacing w:before="93"/>
        <w:ind w:left="217" w:right="585"/>
        <w:jc w:val="both"/>
        <w:rPr>
          <w:lang w:val="de-DE"/>
        </w:rPr>
      </w:pPr>
      <w:r w:rsidRPr="00146DC8">
        <w:rPr>
          <w:color w:val="231F20"/>
          <w:lang w:val="de-DE"/>
        </w:rPr>
        <w:t>Erfolgen Gefährdungsbeurteilung und Arbeitsplan nach Anlage 1.4 dieser TRGS sind bei Arbeiten an</w:t>
      </w:r>
      <w:r w:rsidRPr="00146DC8">
        <w:rPr>
          <w:color w:val="231F20"/>
          <w:spacing w:val="1"/>
          <w:lang w:val="de-DE"/>
        </w:rPr>
        <w:t xml:space="preserve"> </w:t>
      </w:r>
      <w:r w:rsidRPr="00146DC8">
        <w:rPr>
          <w:color w:val="231F20"/>
          <w:lang w:val="de-DE"/>
        </w:rPr>
        <w:t>schwach gebundenen Asbestprodukten nach Nummer 14 TRGS 519 folgende ergänzende Angaben</w:t>
      </w:r>
      <w:r w:rsidRPr="00146DC8">
        <w:rPr>
          <w:color w:val="231F20"/>
          <w:spacing w:val="1"/>
          <w:lang w:val="de-DE"/>
        </w:rPr>
        <w:t xml:space="preserve"> </w:t>
      </w:r>
      <w:r w:rsidRPr="00146DC8">
        <w:rPr>
          <w:color w:val="231F20"/>
          <w:lang w:val="de-DE"/>
        </w:rPr>
        <w:t>zum</w:t>
      </w:r>
      <w:r w:rsidRPr="00146DC8">
        <w:rPr>
          <w:color w:val="231F20"/>
          <w:spacing w:val="3"/>
          <w:lang w:val="de-DE"/>
        </w:rPr>
        <w:t xml:space="preserve"> </w:t>
      </w:r>
      <w:r w:rsidRPr="00146DC8">
        <w:rPr>
          <w:color w:val="231F20"/>
          <w:lang w:val="de-DE"/>
        </w:rPr>
        <w:t>Arbeitsplan</w:t>
      </w:r>
      <w:r w:rsidRPr="00146DC8">
        <w:rPr>
          <w:color w:val="231F20"/>
          <w:spacing w:val="-1"/>
          <w:lang w:val="de-DE"/>
        </w:rPr>
        <w:t xml:space="preserve"> </w:t>
      </w:r>
      <w:r w:rsidRPr="00146DC8">
        <w:rPr>
          <w:color w:val="231F20"/>
          <w:lang w:val="de-DE"/>
        </w:rPr>
        <w:t>erforderlich:</w:t>
      </w:r>
    </w:p>
    <w:p w14:paraId="2E4F0CFB" w14:textId="77777777" w:rsidR="00241C4B" w:rsidRPr="00146DC8" w:rsidRDefault="00241C4B">
      <w:pPr>
        <w:pStyle w:val="Textkrper"/>
        <w:spacing w:before="11"/>
        <w:rPr>
          <w:sz w:val="19"/>
          <w:lang w:val="de-DE"/>
        </w:rPr>
      </w:pPr>
    </w:p>
    <w:p w14:paraId="29B1B80D" w14:textId="77777777" w:rsidR="00241C4B" w:rsidRDefault="00CB1D5B">
      <w:pPr>
        <w:pStyle w:val="Textkrper"/>
        <w:tabs>
          <w:tab w:val="left" w:pos="1635"/>
        </w:tabs>
        <w:ind w:left="217"/>
      </w:pPr>
      <w:proofErr w:type="spellStart"/>
      <w:r>
        <w:rPr>
          <w:color w:val="231F20"/>
        </w:rPr>
        <w:t>Absender</w:t>
      </w:r>
      <w:proofErr w:type="spellEnd"/>
      <w:r>
        <w:rPr>
          <w:color w:val="231F20"/>
        </w:rPr>
        <w:t>:</w:t>
      </w:r>
      <w:r>
        <w:rPr>
          <w:color w:val="231F20"/>
        </w:rPr>
        <w:tab/>
        <w:t>………………………………………………………………………………………………</w:t>
      </w:r>
    </w:p>
    <w:p w14:paraId="21EE8D69" w14:textId="77777777" w:rsidR="00241C4B" w:rsidRDefault="00CB1D5B">
      <w:pPr>
        <w:pStyle w:val="Textkrper"/>
        <w:ind w:left="1634"/>
      </w:pPr>
      <w:r>
        <w:rPr>
          <w:color w:val="231F20"/>
        </w:rPr>
        <w:t>………………………………………………………………………………………………</w:t>
      </w:r>
    </w:p>
    <w:p w14:paraId="57B3C1F2" w14:textId="77777777" w:rsidR="00241C4B" w:rsidRDefault="00CB1D5B">
      <w:pPr>
        <w:pStyle w:val="Textkrper"/>
        <w:ind w:left="1632"/>
      </w:pPr>
      <w:r>
        <w:rPr>
          <w:color w:val="231F20"/>
        </w:rPr>
        <w:t>………………………………………………………………………………………………</w:t>
      </w:r>
    </w:p>
    <w:p w14:paraId="262441B9" w14:textId="77777777" w:rsidR="00241C4B" w:rsidRDefault="00241C4B">
      <w:pPr>
        <w:pStyle w:val="Textkrper"/>
        <w:spacing w:before="8"/>
        <w:rPr>
          <w:sz w:val="19"/>
        </w:rPr>
      </w:pPr>
    </w:p>
    <w:p w14:paraId="57FA23C2" w14:textId="77777777" w:rsidR="00241C4B" w:rsidRDefault="00CB1D5B">
      <w:pPr>
        <w:pStyle w:val="berschrift2"/>
        <w:numPr>
          <w:ilvl w:val="0"/>
          <w:numId w:val="1"/>
        </w:numPr>
        <w:tabs>
          <w:tab w:val="left" w:pos="783"/>
          <w:tab w:val="left" w:pos="784"/>
        </w:tabs>
      </w:pPr>
      <w:proofErr w:type="spellStart"/>
      <w:r>
        <w:rPr>
          <w:color w:val="231F20"/>
        </w:rPr>
        <w:t>Gebäude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Bauteil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Tätigkeit</w:t>
      </w:r>
      <w:proofErr w:type="spellEnd"/>
    </w:p>
    <w:p w14:paraId="323AA33E" w14:textId="77777777" w:rsidR="00241C4B" w:rsidRDefault="00241C4B">
      <w:pPr>
        <w:pStyle w:val="Textkrper"/>
        <w:spacing w:before="3"/>
        <w:rPr>
          <w:b/>
        </w:rPr>
      </w:pPr>
    </w:p>
    <w:p w14:paraId="0E954C3B" w14:textId="77777777" w:rsidR="00241C4B" w:rsidRDefault="00CB1D5B">
      <w:pPr>
        <w:pStyle w:val="Textkrper"/>
        <w:ind w:left="782" w:right="840"/>
      </w:pPr>
      <w:r w:rsidRPr="00146DC8">
        <w:rPr>
          <w:color w:val="231F20"/>
          <w:lang w:val="de-DE"/>
        </w:rPr>
        <w:t>Nähere Angaben zur Lage des Asbestproduktes im Gebäude, Zustand des Asbestproduktes,</w:t>
      </w:r>
      <w:r w:rsidRPr="00146DC8">
        <w:rPr>
          <w:color w:val="231F20"/>
          <w:spacing w:val="-54"/>
          <w:lang w:val="de-DE"/>
        </w:rPr>
        <w:t xml:space="preserve"> </w:t>
      </w:r>
      <w:r w:rsidRPr="00146DC8">
        <w:rPr>
          <w:color w:val="231F20"/>
          <w:lang w:val="de-DE"/>
        </w:rPr>
        <w:t>Ausdehnung/Umfang</w:t>
      </w:r>
      <w:r w:rsidRPr="00146DC8">
        <w:rPr>
          <w:color w:val="231F20"/>
          <w:spacing w:val="-2"/>
          <w:lang w:val="de-DE"/>
        </w:rPr>
        <w:t xml:space="preserve"> </w:t>
      </w:r>
      <w:r w:rsidRPr="00146DC8">
        <w:rPr>
          <w:color w:val="231F20"/>
          <w:lang w:val="de-DE"/>
        </w:rPr>
        <w:t>(evtl.</w:t>
      </w:r>
      <w:r w:rsidRPr="00146DC8">
        <w:rPr>
          <w:color w:val="231F20"/>
          <w:spacing w:val="1"/>
          <w:lang w:val="de-DE"/>
        </w:rPr>
        <w:t xml:space="preserve"> </w:t>
      </w:r>
      <w:proofErr w:type="spellStart"/>
      <w:r>
        <w:rPr>
          <w:color w:val="231F20"/>
        </w:rPr>
        <w:t>Lageplan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beifügen</w:t>
      </w:r>
      <w:proofErr w:type="spellEnd"/>
      <w:r>
        <w:rPr>
          <w:color w:val="231F20"/>
        </w:rPr>
        <w:t>)</w:t>
      </w:r>
    </w:p>
    <w:p w14:paraId="109A2A96" w14:textId="77777777" w:rsidR="00241C4B" w:rsidRDefault="00CB1D5B">
      <w:pPr>
        <w:pStyle w:val="Textkrper"/>
        <w:spacing w:before="1" w:line="229" w:lineRule="exact"/>
        <w:ind w:left="782"/>
      </w:pPr>
      <w:r>
        <w:rPr>
          <w:color w:val="231F20"/>
        </w:rPr>
        <w:t>…………………………………………………………………………………………………………….</w:t>
      </w:r>
    </w:p>
    <w:p w14:paraId="056063FC" w14:textId="77777777" w:rsidR="00241C4B" w:rsidRDefault="00CB1D5B">
      <w:pPr>
        <w:pStyle w:val="Textkrper"/>
        <w:spacing w:line="229" w:lineRule="exact"/>
        <w:ind w:left="782"/>
      </w:pPr>
      <w:r>
        <w:rPr>
          <w:color w:val="231F20"/>
        </w:rPr>
        <w:t>…………………………………………………………………………………………………………….</w:t>
      </w:r>
    </w:p>
    <w:p w14:paraId="5DE86375" w14:textId="77777777" w:rsidR="00241C4B" w:rsidRDefault="00CB1D5B">
      <w:pPr>
        <w:pStyle w:val="Textkrper"/>
        <w:ind w:left="782"/>
      </w:pPr>
      <w:r>
        <w:rPr>
          <w:color w:val="231F20"/>
        </w:rPr>
        <w:t>………………………………………………………………………………………………………….…</w:t>
      </w:r>
    </w:p>
    <w:p w14:paraId="373C6016" w14:textId="77777777" w:rsidR="00241C4B" w:rsidRDefault="00CB1D5B">
      <w:pPr>
        <w:pStyle w:val="Textkrper"/>
        <w:spacing w:before="1"/>
        <w:ind w:left="782"/>
      </w:pPr>
      <w:r>
        <w:rPr>
          <w:color w:val="231F20"/>
        </w:rPr>
        <w:t>………………………………………………………………………………………………………….…</w:t>
      </w:r>
    </w:p>
    <w:p w14:paraId="223F0B01" w14:textId="77777777" w:rsidR="00241C4B" w:rsidRDefault="00CB1D5B">
      <w:pPr>
        <w:pStyle w:val="Textkrper"/>
        <w:ind w:left="782"/>
      </w:pPr>
      <w:r>
        <w:rPr>
          <w:color w:val="231F20"/>
        </w:rPr>
        <w:t>………………………………………………………………………………………………………….…</w:t>
      </w:r>
    </w:p>
    <w:p w14:paraId="6795E520" w14:textId="77777777" w:rsidR="00241C4B" w:rsidRDefault="00241C4B">
      <w:pPr>
        <w:pStyle w:val="Textkrper"/>
      </w:pPr>
    </w:p>
    <w:p w14:paraId="7C83EC91" w14:textId="77777777" w:rsidR="00241C4B" w:rsidRPr="00146DC8" w:rsidRDefault="00CB1D5B">
      <w:pPr>
        <w:pStyle w:val="berschrift2"/>
        <w:numPr>
          <w:ilvl w:val="0"/>
          <w:numId w:val="1"/>
        </w:numPr>
        <w:tabs>
          <w:tab w:val="left" w:pos="782"/>
          <w:tab w:val="left" w:pos="783"/>
        </w:tabs>
        <w:spacing w:line="237" w:lineRule="auto"/>
        <w:ind w:left="216" w:right="584" w:firstLine="0"/>
        <w:rPr>
          <w:lang w:val="de-DE"/>
        </w:rPr>
      </w:pPr>
      <w:r w:rsidRPr="00146DC8">
        <w:rPr>
          <w:color w:val="231F20"/>
          <w:lang w:val="de-DE"/>
        </w:rPr>
        <w:t>Vorgesehene</w:t>
      </w:r>
      <w:r w:rsidRPr="00146DC8">
        <w:rPr>
          <w:color w:val="231F20"/>
          <w:spacing w:val="3"/>
          <w:lang w:val="de-DE"/>
        </w:rPr>
        <w:t xml:space="preserve"> </w:t>
      </w:r>
      <w:r w:rsidRPr="00146DC8">
        <w:rPr>
          <w:color w:val="231F20"/>
          <w:lang w:val="de-DE"/>
        </w:rPr>
        <w:t>sicherheitstechnische</w:t>
      </w:r>
      <w:r w:rsidRPr="00146DC8">
        <w:rPr>
          <w:color w:val="231F20"/>
          <w:spacing w:val="2"/>
          <w:lang w:val="de-DE"/>
        </w:rPr>
        <w:t xml:space="preserve"> </w:t>
      </w:r>
      <w:r w:rsidRPr="00146DC8">
        <w:rPr>
          <w:color w:val="231F20"/>
          <w:lang w:val="de-DE"/>
        </w:rPr>
        <w:t>Einrichtungen</w:t>
      </w:r>
      <w:r w:rsidRPr="00146DC8">
        <w:rPr>
          <w:color w:val="231F20"/>
          <w:spacing w:val="4"/>
          <w:lang w:val="de-DE"/>
        </w:rPr>
        <w:t xml:space="preserve"> </w:t>
      </w:r>
      <w:r w:rsidRPr="00146DC8">
        <w:rPr>
          <w:color w:val="231F20"/>
          <w:lang w:val="de-DE"/>
        </w:rPr>
        <w:t>zum</w:t>
      </w:r>
      <w:r w:rsidRPr="00146DC8">
        <w:rPr>
          <w:color w:val="231F20"/>
          <w:spacing w:val="1"/>
          <w:lang w:val="de-DE"/>
        </w:rPr>
        <w:t xml:space="preserve"> </w:t>
      </w:r>
      <w:r w:rsidRPr="00146DC8">
        <w:rPr>
          <w:color w:val="231F20"/>
          <w:lang w:val="de-DE"/>
        </w:rPr>
        <w:t>Schutz</w:t>
      </w:r>
      <w:r w:rsidRPr="00146DC8">
        <w:rPr>
          <w:color w:val="231F20"/>
          <w:spacing w:val="3"/>
          <w:lang w:val="de-DE"/>
        </w:rPr>
        <w:t xml:space="preserve"> </w:t>
      </w:r>
      <w:r w:rsidRPr="00146DC8">
        <w:rPr>
          <w:color w:val="231F20"/>
          <w:lang w:val="de-DE"/>
        </w:rPr>
        <w:t>und</w:t>
      </w:r>
      <w:r w:rsidRPr="00146DC8">
        <w:rPr>
          <w:color w:val="231F20"/>
          <w:spacing w:val="2"/>
          <w:lang w:val="de-DE"/>
        </w:rPr>
        <w:t xml:space="preserve"> </w:t>
      </w:r>
      <w:r w:rsidRPr="00146DC8">
        <w:rPr>
          <w:color w:val="231F20"/>
          <w:lang w:val="de-DE"/>
        </w:rPr>
        <w:t>zur</w:t>
      </w:r>
      <w:r w:rsidRPr="00146DC8">
        <w:rPr>
          <w:color w:val="231F20"/>
          <w:spacing w:val="2"/>
          <w:lang w:val="de-DE"/>
        </w:rPr>
        <w:t xml:space="preserve"> </w:t>
      </w:r>
      <w:r w:rsidRPr="00146DC8">
        <w:rPr>
          <w:color w:val="231F20"/>
          <w:lang w:val="de-DE"/>
        </w:rPr>
        <w:t>Dekontamination</w:t>
      </w:r>
      <w:r w:rsidRPr="00146DC8">
        <w:rPr>
          <w:color w:val="231F20"/>
          <w:spacing w:val="-53"/>
          <w:lang w:val="de-DE"/>
        </w:rPr>
        <w:t xml:space="preserve"> </w:t>
      </w:r>
      <w:r w:rsidRPr="00146DC8">
        <w:rPr>
          <w:color w:val="231F20"/>
          <w:lang w:val="de-DE"/>
        </w:rPr>
        <w:t>der</w:t>
      </w:r>
      <w:r w:rsidRPr="00146DC8">
        <w:rPr>
          <w:color w:val="231F20"/>
          <w:lang w:val="de-DE"/>
        </w:rPr>
        <w:tab/>
        <w:t>Beschäftigten</w:t>
      </w:r>
      <w:r w:rsidRPr="00146DC8">
        <w:rPr>
          <w:color w:val="231F20"/>
          <w:spacing w:val="-1"/>
          <w:lang w:val="de-DE"/>
        </w:rPr>
        <w:t xml:space="preserve"> </w:t>
      </w:r>
      <w:r w:rsidRPr="00146DC8">
        <w:rPr>
          <w:color w:val="231F20"/>
          <w:lang w:val="de-DE"/>
        </w:rPr>
        <w:t>und</w:t>
      </w:r>
      <w:r w:rsidRPr="00146DC8">
        <w:rPr>
          <w:color w:val="231F20"/>
          <w:spacing w:val="-1"/>
          <w:lang w:val="de-DE"/>
        </w:rPr>
        <w:t xml:space="preserve"> </w:t>
      </w:r>
      <w:r w:rsidRPr="00146DC8">
        <w:rPr>
          <w:color w:val="231F20"/>
          <w:lang w:val="de-DE"/>
        </w:rPr>
        <w:t>zum</w:t>
      </w:r>
      <w:r w:rsidRPr="00146DC8">
        <w:rPr>
          <w:color w:val="231F20"/>
          <w:spacing w:val="1"/>
          <w:lang w:val="de-DE"/>
        </w:rPr>
        <w:t xml:space="preserve"> </w:t>
      </w:r>
      <w:r w:rsidRPr="00146DC8">
        <w:rPr>
          <w:color w:val="231F20"/>
          <w:lang w:val="de-DE"/>
        </w:rPr>
        <w:t>Schutze</w:t>
      </w:r>
      <w:r w:rsidRPr="00146DC8">
        <w:rPr>
          <w:color w:val="231F20"/>
          <w:spacing w:val="-2"/>
          <w:lang w:val="de-DE"/>
        </w:rPr>
        <w:t xml:space="preserve"> </w:t>
      </w:r>
      <w:r w:rsidRPr="00146DC8">
        <w:rPr>
          <w:color w:val="231F20"/>
          <w:lang w:val="de-DE"/>
        </w:rPr>
        <w:t>Dritter</w:t>
      </w:r>
      <w:r w:rsidRPr="00146DC8">
        <w:rPr>
          <w:color w:val="231F20"/>
          <w:spacing w:val="-2"/>
          <w:lang w:val="de-DE"/>
        </w:rPr>
        <w:t xml:space="preserve"> </w:t>
      </w:r>
      <w:r w:rsidRPr="00146DC8">
        <w:rPr>
          <w:color w:val="231F20"/>
          <w:lang w:val="de-DE"/>
        </w:rPr>
        <w:t>im Gefahrenbereich</w:t>
      </w:r>
    </w:p>
    <w:p w14:paraId="6C175EC0" w14:textId="77777777" w:rsidR="00241C4B" w:rsidRPr="00146DC8" w:rsidRDefault="00241C4B">
      <w:pPr>
        <w:pStyle w:val="Textkrper"/>
        <w:spacing w:before="4"/>
        <w:rPr>
          <w:b/>
          <w:lang w:val="de-DE"/>
        </w:rPr>
      </w:pPr>
    </w:p>
    <w:p w14:paraId="579AD120" w14:textId="77777777" w:rsidR="00241C4B" w:rsidRPr="00146DC8" w:rsidRDefault="00CB1D5B">
      <w:pPr>
        <w:pStyle w:val="Listenabsatz"/>
        <w:numPr>
          <w:ilvl w:val="1"/>
          <w:numId w:val="1"/>
        </w:numPr>
        <w:tabs>
          <w:tab w:val="left" w:pos="1116"/>
          <w:tab w:val="left" w:pos="1117"/>
        </w:tabs>
        <w:ind w:hanging="335"/>
        <w:rPr>
          <w:sz w:val="20"/>
          <w:lang w:val="de-DE"/>
        </w:rPr>
      </w:pPr>
      <w:r w:rsidRPr="00146DC8">
        <w:rPr>
          <w:color w:val="231F20"/>
          <w:sz w:val="20"/>
          <w:lang w:val="de-DE"/>
        </w:rPr>
        <w:t>Raumlufttechnische</w:t>
      </w:r>
      <w:r w:rsidRPr="00146DC8">
        <w:rPr>
          <w:color w:val="231F20"/>
          <w:spacing w:val="-4"/>
          <w:sz w:val="20"/>
          <w:lang w:val="de-DE"/>
        </w:rPr>
        <w:t xml:space="preserve"> </w:t>
      </w:r>
      <w:r w:rsidRPr="00146DC8">
        <w:rPr>
          <w:color w:val="231F20"/>
          <w:sz w:val="20"/>
          <w:lang w:val="de-DE"/>
        </w:rPr>
        <w:t>Anlage</w:t>
      </w:r>
      <w:r w:rsidRPr="00146DC8">
        <w:rPr>
          <w:color w:val="231F20"/>
          <w:spacing w:val="-3"/>
          <w:sz w:val="20"/>
          <w:lang w:val="de-DE"/>
        </w:rPr>
        <w:t xml:space="preserve"> </w:t>
      </w:r>
      <w:r w:rsidRPr="00146DC8">
        <w:rPr>
          <w:color w:val="231F20"/>
          <w:sz w:val="20"/>
          <w:lang w:val="de-DE"/>
        </w:rPr>
        <w:t>mit</w:t>
      </w:r>
      <w:r w:rsidRPr="00146DC8">
        <w:rPr>
          <w:color w:val="231F20"/>
          <w:spacing w:val="-6"/>
          <w:sz w:val="20"/>
          <w:lang w:val="de-DE"/>
        </w:rPr>
        <w:t xml:space="preserve"> </w:t>
      </w:r>
      <w:r w:rsidRPr="00146DC8">
        <w:rPr>
          <w:color w:val="231F20"/>
          <w:sz w:val="20"/>
          <w:lang w:val="de-DE"/>
        </w:rPr>
        <w:t>Abluftfilterung</w:t>
      </w:r>
      <w:r w:rsidRPr="00146DC8">
        <w:rPr>
          <w:color w:val="231F20"/>
          <w:spacing w:val="-3"/>
          <w:sz w:val="20"/>
          <w:lang w:val="de-DE"/>
        </w:rPr>
        <w:t xml:space="preserve"> </w:t>
      </w:r>
      <w:r w:rsidRPr="00146DC8">
        <w:rPr>
          <w:color w:val="231F20"/>
          <w:sz w:val="20"/>
          <w:lang w:val="de-DE"/>
        </w:rPr>
        <w:t>zur</w:t>
      </w:r>
      <w:r w:rsidRPr="00146DC8">
        <w:rPr>
          <w:color w:val="231F20"/>
          <w:spacing w:val="-5"/>
          <w:sz w:val="20"/>
          <w:lang w:val="de-DE"/>
        </w:rPr>
        <w:t xml:space="preserve"> </w:t>
      </w:r>
      <w:r w:rsidRPr="00146DC8">
        <w:rPr>
          <w:color w:val="231F20"/>
          <w:sz w:val="20"/>
          <w:lang w:val="de-DE"/>
        </w:rPr>
        <w:t>Unterdruckhaltung</w:t>
      </w:r>
    </w:p>
    <w:p w14:paraId="6955AFAF" w14:textId="77777777" w:rsidR="00241C4B" w:rsidRPr="00146DC8" w:rsidRDefault="00CB1D5B">
      <w:pPr>
        <w:pStyle w:val="Listenabsatz"/>
        <w:numPr>
          <w:ilvl w:val="1"/>
          <w:numId w:val="1"/>
        </w:numPr>
        <w:tabs>
          <w:tab w:val="left" w:pos="1115"/>
          <w:tab w:val="left" w:pos="1117"/>
        </w:tabs>
        <w:ind w:hanging="335"/>
        <w:rPr>
          <w:sz w:val="20"/>
          <w:lang w:val="de-DE"/>
        </w:rPr>
      </w:pPr>
      <w:r w:rsidRPr="00146DC8">
        <w:rPr>
          <w:color w:val="231F20"/>
          <w:sz w:val="20"/>
          <w:lang w:val="de-DE"/>
        </w:rPr>
        <w:t>Personal-Dekontaminationsanlage</w:t>
      </w:r>
      <w:r w:rsidRPr="00146DC8">
        <w:rPr>
          <w:color w:val="231F20"/>
          <w:spacing w:val="-6"/>
          <w:sz w:val="20"/>
          <w:lang w:val="de-DE"/>
        </w:rPr>
        <w:t xml:space="preserve"> </w:t>
      </w:r>
      <w:r w:rsidRPr="00146DC8">
        <w:rPr>
          <w:color w:val="231F20"/>
          <w:sz w:val="20"/>
          <w:lang w:val="de-DE"/>
        </w:rPr>
        <w:t>(Anforderungen</w:t>
      </w:r>
      <w:r w:rsidRPr="00146DC8">
        <w:rPr>
          <w:color w:val="231F20"/>
          <w:spacing w:val="-2"/>
          <w:sz w:val="20"/>
          <w:lang w:val="de-DE"/>
        </w:rPr>
        <w:t xml:space="preserve"> </w:t>
      </w:r>
      <w:r w:rsidRPr="00146DC8">
        <w:rPr>
          <w:color w:val="231F20"/>
          <w:sz w:val="20"/>
          <w:lang w:val="de-DE"/>
        </w:rPr>
        <w:t>in</w:t>
      </w:r>
      <w:r w:rsidRPr="00146DC8">
        <w:rPr>
          <w:color w:val="231F20"/>
          <w:spacing w:val="-4"/>
          <w:sz w:val="20"/>
          <w:lang w:val="de-DE"/>
        </w:rPr>
        <w:t xml:space="preserve"> </w:t>
      </w:r>
      <w:r w:rsidRPr="00146DC8">
        <w:rPr>
          <w:color w:val="231F20"/>
          <w:sz w:val="20"/>
          <w:lang w:val="de-DE"/>
        </w:rPr>
        <w:t>Nummer</w:t>
      </w:r>
      <w:r w:rsidRPr="00146DC8">
        <w:rPr>
          <w:color w:val="231F20"/>
          <w:spacing w:val="-4"/>
          <w:sz w:val="20"/>
          <w:lang w:val="de-DE"/>
        </w:rPr>
        <w:t xml:space="preserve"> </w:t>
      </w:r>
      <w:r w:rsidRPr="00146DC8">
        <w:rPr>
          <w:color w:val="231F20"/>
          <w:sz w:val="20"/>
          <w:lang w:val="de-DE"/>
        </w:rPr>
        <w:t>14.2</w:t>
      </w:r>
      <w:r w:rsidRPr="00146DC8">
        <w:rPr>
          <w:color w:val="231F20"/>
          <w:spacing w:val="-5"/>
          <w:sz w:val="20"/>
          <w:lang w:val="de-DE"/>
        </w:rPr>
        <w:t xml:space="preserve"> </w:t>
      </w:r>
      <w:r w:rsidRPr="00146DC8">
        <w:rPr>
          <w:color w:val="231F20"/>
          <w:sz w:val="20"/>
          <w:lang w:val="de-DE"/>
        </w:rPr>
        <w:t>TRGS</w:t>
      </w:r>
      <w:r w:rsidRPr="00146DC8">
        <w:rPr>
          <w:color w:val="231F20"/>
          <w:spacing w:val="-5"/>
          <w:sz w:val="20"/>
          <w:lang w:val="de-DE"/>
        </w:rPr>
        <w:t xml:space="preserve"> </w:t>
      </w:r>
      <w:r w:rsidRPr="00146DC8">
        <w:rPr>
          <w:color w:val="231F20"/>
          <w:sz w:val="20"/>
          <w:lang w:val="de-DE"/>
        </w:rPr>
        <w:t>519)</w:t>
      </w:r>
    </w:p>
    <w:p w14:paraId="1741BE78" w14:textId="77777777" w:rsidR="00241C4B" w:rsidRPr="00146DC8" w:rsidRDefault="00CB1D5B">
      <w:pPr>
        <w:pStyle w:val="Listenabsatz"/>
        <w:numPr>
          <w:ilvl w:val="1"/>
          <w:numId w:val="1"/>
        </w:numPr>
        <w:tabs>
          <w:tab w:val="left" w:pos="1115"/>
          <w:tab w:val="left" w:pos="1116"/>
        </w:tabs>
        <w:spacing w:before="1"/>
        <w:ind w:left="1115"/>
        <w:rPr>
          <w:sz w:val="20"/>
          <w:lang w:val="de-DE"/>
        </w:rPr>
      </w:pPr>
      <w:r w:rsidRPr="00146DC8">
        <w:rPr>
          <w:color w:val="231F20"/>
          <w:sz w:val="20"/>
          <w:lang w:val="de-DE"/>
        </w:rPr>
        <w:t>Material-Dekontaminationsanlagen</w:t>
      </w:r>
      <w:r w:rsidRPr="00146DC8">
        <w:rPr>
          <w:color w:val="231F20"/>
          <w:spacing w:val="-6"/>
          <w:sz w:val="20"/>
          <w:lang w:val="de-DE"/>
        </w:rPr>
        <w:t xml:space="preserve"> </w:t>
      </w:r>
      <w:r w:rsidRPr="00146DC8">
        <w:rPr>
          <w:color w:val="231F20"/>
          <w:sz w:val="20"/>
          <w:lang w:val="de-DE"/>
        </w:rPr>
        <w:t>(Anforderungen</w:t>
      </w:r>
      <w:r w:rsidRPr="00146DC8">
        <w:rPr>
          <w:color w:val="231F20"/>
          <w:spacing w:val="-3"/>
          <w:sz w:val="20"/>
          <w:lang w:val="de-DE"/>
        </w:rPr>
        <w:t xml:space="preserve"> </w:t>
      </w:r>
      <w:r w:rsidRPr="00146DC8">
        <w:rPr>
          <w:color w:val="231F20"/>
          <w:sz w:val="20"/>
          <w:lang w:val="de-DE"/>
        </w:rPr>
        <w:t>in</w:t>
      </w:r>
      <w:r w:rsidRPr="00146DC8">
        <w:rPr>
          <w:color w:val="231F20"/>
          <w:spacing w:val="-3"/>
          <w:sz w:val="20"/>
          <w:lang w:val="de-DE"/>
        </w:rPr>
        <w:t xml:space="preserve"> </w:t>
      </w:r>
      <w:r w:rsidRPr="00146DC8">
        <w:rPr>
          <w:color w:val="231F20"/>
          <w:sz w:val="20"/>
          <w:lang w:val="de-DE"/>
        </w:rPr>
        <w:t>Nummer</w:t>
      </w:r>
      <w:r w:rsidRPr="00146DC8">
        <w:rPr>
          <w:color w:val="231F20"/>
          <w:spacing w:val="-5"/>
          <w:sz w:val="20"/>
          <w:lang w:val="de-DE"/>
        </w:rPr>
        <w:t xml:space="preserve"> </w:t>
      </w:r>
      <w:r w:rsidRPr="00146DC8">
        <w:rPr>
          <w:color w:val="231F20"/>
          <w:sz w:val="20"/>
          <w:lang w:val="de-DE"/>
        </w:rPr>
        <w:t>14.3</w:t>
      </w:r>
      <w:r w:rsidRPr="00146DC8">
        <w:rPr>
          <w:color w:val="231F20"/>
          <w:spacing w:val="-5"/>
          <w:sz w:val="20"/>
          <w:lang w:val="de-DE"/>
        </w:rPr>
        <w:t xml:space="preserve"> </w:t>
      </w:r>
      <w:r w:rsidRPr="00146DC8">
        <w:rPr>
          <w:color w:val="231F20"/>
          <w:sz w:val="20"/>
          <w:lang w:val="de-DE"/>
        </w:rPr>
        <w:t>TRGS)</w:t>
      </w:r>
    </w:p>
    <w:p w14:paraId="5034B8AA" w14:textId="77777777" w:rsidR="00241C4B" w:rsidRDefault="00CB1D5B">
      <w:pPr>
        <w:pStyle w:val="Listenabsatz"/>
        <w:numPr>
          <w:ilvl w:val="1"/>
          <w:numId w:val="1"/>
        </w:numPr>
        <w:tabs>
          <w:tab w:val="left" w:pos="1115"/>
          <w:tab w:val="left" w:pos="1116"/>
        </w:tabs>
        <w:spacing w:line="229" w:lineRule="exact"/>
        <w:ind w:left="1115"/>
        <w:rPr>
          <w:sz w:val="20"/>
        </w:rPr>
      </w:pPr>
      <w:proofErr w:type="spellStart"/>
      <w:r>
        <w:rPr>
          <w:color w:val="231F20"/>
          <w:sz w:val="20"/>
        </w:rPr>
        <w:t>Hochleistungsvakuumsauggerät</w:t>
      </w:r>
      <w:proofErr w:type="spellEnd"/>
    </w:p>
    <w:p w14:paraId="119D3F02" w14:textId="77777777" w:rsidR="00241C4B" w:rsidRDefault="00CB1D5B">
      <w:pPr>
        <w:pStyle w:val="Listenabsatz"/>
        <w:numPr>
          <w:ilvl w:val="1"/>
          <w:numId w:val="1"/>
        </w:numPr>
        <w:tabs>
          <w:tab w:val="left" w:pos="1115"/>
          <w:tab w:val="left" w:pos="1116"/>
        </w:tabs>
        <w:spacing w:line="229" w:lineRule="exact"/>
        <w:ind w:left="1115"/>
        <w:rPr>
          <w:sz w:val="20"/>
        </w:rPr>
      </w:pPr>
      <w:proofErr w:type="spellStart"/>
      <w:r>
        <w:rPr>
          <w:color w:val="231F20"/>
          <w:sz w:val="20"/>
        </w:rPr>
        <w:t>Unterdrucküberwachungsgerät</w:t>
      </w:r>
      <w:proofErr w:type="spellEnd"/>
    </w:p>
    <w:p w14:paraId="5886DCC2" w14:textId="77777777" w:rsidR="00241C4B" w:rsidRDefault="00CB1D5B">
      <w:pPr>
        <w:pStyle w:val="Listenabsatz"/>
        <w:numPr>
          <w:ilvl w:val="1"/>
          <w:numId w:val="1"/>
        </w:numPr>
        <w:tabs>
          <w:tab w:val="left" w:pos="1115"/>
          <w:tab w:val="left" w:pos="1116"/>
        </w:tabs>
        <w:spacing w:before="1"/>
        <w:ind w:left="1115"/>
        <w:rPr>
          <w:sz w:val="20"/>
        </w:rPr>
      </w:pPr>
      <w:proofErr w:type="spellStart"/>
      <w:r>
        <w:rPr>
          <w:color w:val="231F20"/>
          <w:sz w:val="20"/>
        </w:rPr>
        <w:t>Spritzgerät</w:t>
      </w:r>
      <w:proofErr w:type="spellEnd"/>
      <w:r>
        <w:rPr>
          <w:color w:val="231F20"/>
          <w:spacing w:val="-7"/>
          <w:sz w:val="20"/>
        </w:rPr>
        <w:t xml:space="preserve"> </w:t>
      </w:r>
      <w:proofErr w:type="spellStart"/>
      <w:r>
        <w:rPr>
          <w:color w:val="231F20"/>
          <w:sz w:val="20"/>
        </w:rPr>
        <w:t>zum</w:t>
      </w:r>
      <w:proofErr w:type="spellEnd"/>
      <w:r>
        <w:rPr>
          <w:color w:val="231F20"/>
          <w:spacing w:val="-5"/>
          <w:sz w:val="20"/>
        </w:rPr>
        <w:t xml:space="preserve"> </w:t>
      </w:r>
      <w:proofErr w:type="spellStart"/>
      <w:r>
        <w:rPr>
          <w:color w:val="231F20"/>
          <w:sz w:val="20"/>
        </w:rPr>
        <w:t>Aufbringen</w:t>
      </w:r>
      <w:proofErr w:type="spellEnd"/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von</w:t>
      </w:r>
      <w:r>
        <w:rPr>
          <w:color w:val="231F20"/>
          <w:spacing w:val="-9"/>
          <w:sz w:val="20"/>
        </w:rPr>
        <w:t xml:space="preserve"> </w:t>
      </w:r>
      <w:proofErr w:type="spellStart"/>
      <w:r>
        <w:rPr>
          <w:color w:val="231F20"/>
          <w:sz w:val="20"/>
        </w:rPr>
        <w:t>Faserbindemittel</w:t>
      </w:r>
      <w:proofErr w:type="spellEnd"/>
    </w:p>
    <w:p w14:paraId="48CFDEAF" w14:textId="77777777" w:rsidR="00241C4B" w:rsidRDefault="00CB1D5B">
      <w:pPr>
        <w:pStyle w:val="Listenabsatz"/>
        <w:numPr>
          <w:ilvl w:val="1"/>
          <w:numId w:val="1"/>
        </w:numPr>
        <w:tabs>
          <w:tab w:val="left" w:pos="1115"/>
          <w:tab w:val="left" w:pos="1116"/>
        </w:tabs>
        <w:ind w:left="1115"/>
        <w:rPr>
          <w:sz w:val="20"/>
        </w:rPr>
      </w:pPr>
      <w:proofErr w:type="spellStart"/>
      <w:r>
        <w:rPr>
          <w:color w:val="231F20"/>
          <w:sz w:val="20"/>
        </w:rPr>
        <w:t>Industriestaubsauger</w:t>
      </w:r>
      <w:proofErr w:type="spellEnd"/>
      <w:r>
        <w:rPr>
          <w:color w:val="231F20"/>
          <w:spacing w:val="-6"/>
          <w:sz w:val="20"/>
        </w:rPr>
        <w:t xml:space="preserve"> </w:t>
      </w:r>
      <w:proofErr w:type="spellStart"/>
      <w:r>
        <w:rPr>
          <w:color w:val="231F20"/>
          <w:sz w:val="20"/>
        </w:rPr>
        <w:t>nach</w:t>
      </w:r>
      <w:proofErr w:type="spellEnd"/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Anlage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7.1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TRGS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519</w:t>
      </w:r>
    </w:p>
    <w:p w14:paraId="699EC21A" w14:textId="77777777" w:rsidR="00241C4B" w:rsidRDefault="00CB1D5B">
      <w:pPr>
        <w:pStyle w:val="Textkrper"/>
        <w:tabs>
          <w:tab w:val="left" w:pos="1115"/>
        </w:tabs>
        <w:ind w:left="782"/>
      </w:pPr>
      <w:r>
        <w:rPr>
          <w:color w:val="231F20"/>
        </w:rPr>
        <w:t>□</w:t>
      </w:r>
      <w:r>
        <w:rPr>
          <w:color w:val="231F20"/>
        </w:rPr>
        <w:tab/>
      </w:r>
      <w:proofErr w:type="spellStart"/>
      <w:r>
        <w:rPr>
          <w:color w:val="231F20"/>
        </w:rPr>
        <w:t>Sonstige</w:t>
      </w:r>
      <w:proofErr w:type="spellEnd"/>
      <w:r>
        <w:rPr>
          <w:color w:val="231F20"/>
          <w:spacing w:val="-9"/>
        </w:rPr>
        <w:t xml:space="preserve"> </w:t>
      </w:r>
      <w:proofErr w:type="spellStart"/>
      <w:proofErr w:type="gramStart"/>
      <w:r>
        <w:rPr>
          <w:color w:val="231F20"/>
        </w:rPr>
        <w:t>Einrichtung</w:t>
      </w:r>
      <w:proofErr w:type="spellEnd"/>
      <w:r>
        <w:rPr>
          <w:color w:val="231F20"/>
        </w:rPr>
        <w:t>:…</w:t>
      </w:r>
      <w:proofErr w:type="gramEnd"/>
      <w:r>
        <w:rPr>
          <w:color w:val="231F20"/>
        </w:rPr>
        <w:t>………………………………………………………………………..</w:t>
      </w:r>
    </w:p>
    <w:p w14:paraId="0A895A2E" w14:textId="77777777" w:rsidR="00241C4B" w:rsidRDefault="00241C4B">
      <w:pPr>
        <w:pStyle w:val="Textkrper"/>
        <w:spacing w:before="8"/>
        <w:rPr>
          <w:sz w:val="19"/>
        </w:rPr>
      </w:pPr>
    </w:p>
    <w:p w14:paraId="52555E6B" w14:textId="77777777" w:rsidR="00241C4B" w:rsidRDefault="00CB1D5B">
      <w:pPr>
        <w:pStyle w:val="berschrift2"/>
        <w:ind w:left="923" w:firstLine="0"/>
      </w:pPr>
      <w:proofErr w:type="spellStart"/>
      <w:r>
        <w:rPr>
          <w:color w:val="231F20"/>
        </w:rPr>
        <w:t>Hygieneeinrichtung</w:t>
      </w:r>
      <w:proofErr w:type="spellEnd"/>
      <w:r>
        <w:rPr>
          <w:color w:val="231F20"/>
        </w:rPr>
        <w:t>:</w:t>
      </w:r>
    </w:p>
    <w:p w14:paraId="30140231" w14:textId="77777777" w:rsidR="00241C4B" w:rsidRPr="00146DC8" w:rsidRDefault="00CB1D5B">
      <w:pPr>
        <w:pStyle w:val="Listenabsatz"/>
        <w:numPr>
          <w:ilvl w:val="1"/>
          <w:numId w:val="1"/>
        </w:numPr>
        <w:tabs>
          <w:tab w:val="left" w:pos="1115"/>
          <w:tab w:val="left" w:pos="1116"/>
        </w:tabs>
        <w:spacing w:before="3"/>
        <w:ind w:left="1115"/>
        <w:rPr>
          <w:sz w:val="20"/>
          <w:lang w:val="de-DE"/>
        </w:rPr>
      </w:pPr>
      <w:r w:rsidRPr="00146DC8">
        <w:rPr>
          <w:color w:val="231F20"/>
          <w:sz w:val="20"/>
          <w:lang w:val="de-DE"/>
        </w:rPr>
        <w:t>Einrichtung</w:t>
      </w:r>
      <w:r w:rsidRPr="00146DC8">
        <w:rPr>
          <w:color w:val="231F20"/>
          <w:spacing w:val="-3"/>
          <w:sz w:val="20"/>
          <w:lang w:val="de-DE"/>
        </w:rPr>
        <w:t xml:space="preserve"> </w:t>
      </w:r>
      <w:r w:rsidRPr="00146DC8">
        <w:rPr>
          <w:color w:val="231F20"/>
          <w:sz w:val="20"/>
          <w:lang w:val="de-DE"/>
        </w:rPr>
        <w:t>zur</w:t>
      </w:r>
      <w:r w:rsidRPr="00146DC8">
        <w:rPr>
          <w:color w:val="231F20"/>
          <w:spacing w:val="-3"/>
          <w:sz w:val="20"/>
          <w:lang w:val="de-DE"/>
        </w:rPr>
        <w:t xml:space="preserve"> </w:t>
      </w:r>
      <w:r w:rsidRPr="00146DC8">
        <w:rPr>
          <w:color w:val="231F20"/>
          <w:sz w:val="20"/>
          <w:lang w:val="de-DE"/>
        </w:rPr>
        <w:t>Reinigung</w:t>
      </w:r>
      <w:r w:rsidRPr="00146DC8">
        <w:rPr>
          <w:color w:val="231F20"/>
          <w:spacing w:val="-2"/>
          <w:sz w:val="20"/>
          <w:lang w:val="de-DE"/>
        </w:rPr>
        <w:t xml:space="preserve"> </w:t>
      </w:r>
      <w:r w:rsidRPr="00146DC8">
        <w:rPr>
          <w:color w:val="231F20"/>
          <w:sz w:val="20"/>
          <w:lang w:val="de-DE"/>
        </w:rPr>
        <w:t>von</w:t>
      </w:r>
      <w:r w:rsidRPr="00146DC8">
        <w:rPr>
          <w:color w:val="231F20"/>
          <w:spacing w:val="-5"/>
          <w:sz w:val="20"/>
          <w:lang w:val="de-DE"/>
        </w:rPr>
        <w:t xml:space="preserve"> </w:t>
      </w:r>
      <w:r w:rsidRPr="00146DC8">
        <w:rPr>
          <w:color w:val="231F20"/>
          <w:sz w:val="20"/>
          <w:lang w:val="de-DE"/>
        </w:rPr>
        <w:t>Schutz-,</w:t>
      </w:r>
      <w:r w:rsidRPr="00146DC8">
        <w:rPr>
          <w:color w:val="231F20"/>
          <w:spacing w:val="-4"/>
          <w:sz w:val="20"/>
          <w:lang w:val="de-DE"/>
        </w:rPr>
        <w:t xml:space="preserve"> </w:t>
      </w:r>
      <w:r w:rsidRPr="00146DC8">
        <w:rPr>
          <w:color w:val="231F20"/>
          <w:sz w:val="20"/>
          <w:lang w:val="de-DE"/>
        </w:rPr>
        <w:t>Arbeits-</w:t>
      </w:r>
      <w:r w:rsidRPr="00146DC8">
        <w:rPr>
          <w:color w:val="231F20"/>
          <w:spacing w:val="-4"/>
          <w:sz w:val="20"/>
          <w:lang w:val="de-DE"/>
        </w:rPr>
        <w:t xml:space="preserve"> </w:t>
      </w:r>
      <w:r w:rsidRPr="00146DC8">
        <w:rPr>
          <w:color w:val="231F20"/>
          <w:sz w:val="20"/>
          <w:lang w:val="de-DE"/>
        </w:rPr>
        <w:t>und</w:t>
      </w:r>
      <w:r w:rsidRPr="00146DC8">
        <w:rPr>
          <w:color w:val="231F20"/>
          <w:spacing w:val="-5"/>
          <w:sz w:val="20"/>
          <w:lang w:val="de-DE"/>
        </w:rPr>
        <w:t xml:space="preserve"> </w:t>
      </w:r>
      <w:r w:rsidRPr="00146DC8">
        <w:rPr>
          <w:color w:val="231F20"/>
          <w:sz w:val="20"/>
          <w:lang w:val="de-DE"/>
        </w:rPr>
        <w:t>Unterbekleidung</w:t>
      </w:r>
    </w:p>
    <w:p w14:paraId="0AA4EB0B" w14:textId="77777777" w:rsidR="00241C4B" w:rsidRPr="00146DC8" w:rsidRDefault="00CB1D5B">
      <w:pPr>
        <w:pStyle w:val="Listenabsatz"/>
        <w:numPr>
          <w:ilvl w:val="1"/>
          <w:numId w:val="1"/>
        </w:numPr>
        <w:tabs>
          <w:tab w:val="left" w:pos="1115"/>
          <w:tab w:val="left" w:pos="1116"/>
        </w:tabs>
        <w:ind w:left="1115" w:hanging="335"/>
        <w:rPr>
          <w:sz w:val="20"/>
          <w:lang w:val="de-DE"/>
        </w:rPr>
      </w:pPr>
      <w:r w:rsidRPr="00146DC8">
        <w:rPr>
          <w:color w:val="231F20"/>
          <w:sz w:val="20"/>
          <w:lang w:val="de-DE"/>
        </w:rPr>
        <w:t>Sozial-</w:t>
      </w:r>
      <w:r w:rsidRPr="00146DC8">
        <w:rPr>
          <w:color w:val="231F20"/>
          <w:spacing w:val="-3"/>
          <w:sz w:val="20"/>
          <w:lang w:val="de-DE"/>
        </w:rPr>
        <w:t xml:space="preserve"> </w:t>
      </w:r>
      <w:r w:rsidRPr="00146DC8">
        <w:rPr>
          <w:color w:val="231F20"/>
          <w:sz w:val="20"/>
          <w:lang w:val="de-DE"/>
        </w:rPr>
        <w:t>und</w:t>
      </w:r>
      <w:r w:rsidRPr="00146DC8">
        <w:rPr>
          <w:color w:val="231F20"/>
          <w:spacing w:val="-2"/>
          <w:sz w:val="20"/>
          <w:lang w:val="de-DE"/>
        </w:rPr>
        <w:t xml:space="preserve"> </w:t>
      </w:r>
      <w:r w:rsidRPr="00146DC8">
        <w:rPr>
          <w:color w:val="231F20"/>
          <w:sz w:val="20"/>
          <w:lang w:val="de-DE"/>
        </w:rPr>
        <w:t>Sanitärbereich</w:t>
      </w:r>
      <w:r w:rsidRPr="00146DC8">
        <w:rPr>
          <w:color w:val="231F20"/>
          <w:spacing w:val="1"/>
          <w:sz w:val="20"/>
          <w:lang w:val="de-DE"/>
        </w:rPr>
        <w:t xml:space="preserve"> </w:t>
      </w:r>
      <w:r w:rsidRPr="00146DC8">
        <w:rPr>
          <w:color w:val="231F20"/>
          <w:sz w:val="20"/>
          <w:lang w:val="de-DE"/>
        </w:rPr>
        <w:t>für</w:t>
      </w:r>
      <w:r w:rsidRPr="00146DC8">
        <w:rPr>
          <w:color w:val="231F20"/>
          <w:spacing w:val="-3"/>
          <w:sz w:val="20"/>
          <w:lang w:val="de-DE"/>
        </w:rPr>
        <w:t xml:space="preserve"> </w:t>
      </w:r>
      <w:r w:rsidRPr="00146DC8">
        <w:rPr>
          <w:color w:val="231F20"/>
          <w:sz w:val="20"/>
          <w:lang w:val="de-DE"/>
        </w:rPr>
        <w:t>Pausen,</w:t>
      </w:r>
      <w:r w:rsidRPr="00146DC8">
        <w:rPr>
          <w:color w:val="231F20"/>
          <w:spacing w:val="-2"/>
          <w:sz w:val="20"/>
          <w:lang w:val="de-DE"/>
        </w:rPr>
        <w:t xml:space="preserve"> </w:t>
      </w:r>
      <w:r w:rsidRPr="00146DC8">
        <w:rPr>
          <w:color w:val="231F20"/>
          <w:sz w:val="20"/>
          <w:lang w:val="de-DE"/>
        </w:rPr>
        <w:t>Umkleiden,</w:t>
      </w:r>
      <w:r w:rsidRPr="00146DC8">
        <w:rPr>
          <w:color w:val="231F20"/>
          <w:spacing w:val="-7"/>
          <w:sz w:val="20"/>
          <w:lang w:val="de-DE"/>
        </w:rPr>
        <w:t xml:space="preserve"> </w:t>
      </w:r>
      <w:r w:rsidRPr="00146DC8">
        <w:rPr>
          <w:color w:val="231F20"/>
          <w:sz w:val="20"/>
          <w:lang w:val="de-DE"/>
        </w:rPr>
        <w:t>Waschen</w:t>
      </w:r>
      <w:r w:rsidRPr="00146DC8">
        <w:rPr>
          <w:color w:val="231F20"/>
          <w:spacing w:val="-4"/>
          <w:sz w:val="20"/>
          <w:lang w:val="de-DE"/>
        </w:rPr>
        <w:t xml:space="preserve"> </w:t>
      </w:r>
      <w:r w:rsidRPr="00146DC8">
        <w:rPr>
          <w:color w:val="231F20"/>
          <w:sz w:val="20"/>
          <w:lang w:val="de-DE"/>
        </w:rPr>
        <w:t>und</w:t>
      </w:r>
      <w:r w:rsidRPr="00146DC8">
        <w:rPr>
          <w:color w:val="231F20"/>
          <w:spacing w:val="-4"/>
          <w:sz w:val="20"/>
          <w:lang w:val="de-DE"/>
        </w:rPr>
        <w:t xml:space="preserve"> </w:t>
      </w:r>
      <w:r w:rsidRPr="00146DC8">
        <w:rPr>
          <w:color w:val="231F20"/>
          <w:sz w:val="20"/>
          <w:lang w:val="de-DE"/>
        </w:rPr>
        <w:t>Duschen</w:t>
      </w:r>
    </w:p>
    <w:p w14:paraId="73D9C548" w14:textId="77777777" w:rsidR="00241C4B" w:rsidRPr="00146DC8" w:rsidRDefault="00241C4B">
      <w:pPr>
        <w:pStyle w:val="Textkrper"/>
        <w:spacing w:before="1"/>
        <w:rPr>
          <w:lang w:val="de-DE"/>
        </w:rPr>
      </w:pPr>
    </w:p>
    <w:p w14:paraId="04725585" w14:textId="77777777" w:rsidR="00241C4B" w:rsidRDefault="00CB1D5B">
      <w:pPr>
        <w:pStyle w:val="Textkrper"/>
        <w:ind w:left="781"/>
      </w:pPr>
      <w:proofErr w:type="spellStart"/>
      <w:proofErr w:type="gramStart"/>
      <w:r>
        <w:rPr>
          <w:color w:val="231F20"/>
        </w:rPr>
        <w:t>Erläuterungen</w:t>
      </w:r>
      <w:proofErr w:type="spellEnd"/>
      <w:r>
        <w:rPr>
          <w:color w:val="231F20"/>
        </w:rPr>
        <w:t>:…</w:t>
      </w:r>
      <w:proofErr w:type="gramEnd"/>
      <w:r>
        <w:rPr>
          <w:color w:val="231F20"/>
        </w:rPr>
        <w:t>………………………………………………………………………………………...</w:t>
      </w:r>
    </w:p>
    <w:p w14:paraId="31477442" w14:textId="77777777" w:rsidR="00241C4B" w:rsidRDefault="00CB1D5B">
      <w:pPr>
        <w:pStyle w:val="Textkrper"/>
        <w:spacing w:line="229" w:lineRule="exact"/>
        <w:ind w:left="781"/>
      </w:pPr>
      <w:r>
        <w:rPr>
          <w:color w:val="231F20"/>
        </w:rPr>
        <w:t>…………………………………………………………………………………………………………….</w:t>
      </w:r>
    </w:p>
    <w:p w14:paraId="1D43D082" w14:textId="77777777" w:rsidR="00241C4B" w:rsidRDefault="00CB1D5B">
      <w:pPr>
        <w:pStyle w:val="Textkrper"/>
        <w:spacing w:line="229" w:lineRule="exact"/>
        <w:ind w:left="781"/>
      </w:pPr>
      <w:r>
        <w:rPr>
          <w:color w:val="231F20"/>
        </w:rPr>
        <w:t>…………………………………………………………………………………………………………….</w:t>
      </w:r>
    </w:p>
    <w:p w14:paraId="4DA2DE79" w14:textId="77777777" w:rsidR="00241C4B" w:rsidRDefault="00CB1D5B">
      <w:pPr>
        <w:pStyle w:val="Textkrper"/>
        <w:ind w:left="781"/>
      </w:pPr>
      <w:r>
        <w:rPr>
          <w:color w:val="231F20"/>
        </w:rPr>
        <w:t>…………………………………………………………………………………………………………….</w:t>
      </w:r>
    </w:p>
    <w:p w14:paraId="7C3D9A3A" w14:textId="77777777" w:rsidR="00241C4B" w:rsidRDefault="00CB1D5B">
      <w:pPr>
        <w:pStyle w:val="Textkrper"/>
        <w:spacing w:before="1"/>
        <w:ind w:left="781"/>
      </w:pPr>
      <w:r>
        <w:rPr>
          <w:color w:val="231F20"/>
        </w:rPr>
        <w:t>…………………………………………………………………………………………………………….</w:t>
      </w:r>
    </w:p>
    <w:p w14:paraId="62528DD7" w14:textId="77777777" w:rsidR="00241C4B" w:rsidRDefault="00CB1D5B">
      <w:pPr>
        <w:pStyle w:val="Textkrper"/>
        <w:ind w:left="781"/>
      </w:pPr>
      <w:r>
        <w:rPr>
          <w:color w:val="231F20"/>
        </w:rPr>
        <w:t>…………………………………………………………………………………………………………….</w:t>
      </w:r>
    </w:p>
    <w:p w14:paraId="14186B2B" w14:textId="77777777" w:rsidR="00241C4B" w:rsidRDefault="00241C4B">
      <w:pPr>
        <w:pStyle w:val="Textkrper"/>
        <w:spacing w:before="10"/>
        <w:rPr>
          <w:sz w:val="19"/>
        </w:rPr>
      </w:pPr>
    </w:p>
    <w:p w14:paraId="07D3FFFB" w14:textId="77777777" w:rsidR="00241C4B" w:rsidRDefault="00CB1D5B">
      <w:pPr>
        <w:pStyle w:val="berschrift2"/>
        <w:numPr>
          <w:ilvl w:val="0"/>
          <w:numId w:val="1"/>
        </w:numPr>
        <w:tabs>
          <w:tab w:val="left" w:pos="781"/>
          <w:tab w:val="left" w:pos="782"/>
        </w:tabs>
        <w:ind w:left="781"/>
      </w:pPr>
      <w:proofErr w:type="spellStart"/>
      <w:r>
        <w:rPr>
          <w:color w:val="231F20"/>
        </w:rPr>
        <w:t>Koordinator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nach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Nummer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TRGS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519</w:t>
      </w:r>
    </w:p>
    <w:p w14:paraId="6B0FEBDD" w14:textId="77777777" w:rsidR="00241C4B" w:rsidRDefault="00241C4B">
      <w:pPr>
        <w:pStyle w:val="Textkrper"/>
        <w:spacing w:before="1"/>
        <w:rPr>
          <w:b/>
        </w:rPr>
      </w:pPr>
    </w:p>
    <w:p w14:paraId="5CD87984" w14:textId="77777777" w:rsidR="00241C4B" w:rsidRDefault="00CB1D5B">
      <w:pPr>
        <w:pStyle w:val="Textkrper"/>
        <w:tabs>
          <w:tab w:val="left" w:pos="1114"/>
        </w:tabs>
        <w:ind w:left="781"/>
      </w:pPr>
      <w:r>
        <w:rPr>
          <w:color w:val="231F20"/>
        </w:rPr>
        <w:t>□</w:t>
      </w:r>
      <w:r>
        <w:rPr>
          <w:color w:val="231F20"/>
        </w:rPr>
        <w:tab/>
      </w:r>
      <w:proofErr w:type="spellStart"/>
      <w:r>
        <w:rPr>
          <w:color w:val="231F20"/>
        </w:rPr>
        <w:t>vorhanden</w:t>
      </w:r>
      <w:proofErr w:type="spellEnd"/>
      <w:r>
        <w:rPr>
          <w:color w:val="231F20"/>
        </w:rPr>
        <w:t>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7"/>
        </w:rPr>
        <w:t xml:space="preserve"> </w:t>
      </w:r>
      <w:proofErr w:type="spellStart"/>
      <w:proofErr w:type="gramStart"/>
      <w:r>
        <w:rPr>
          <w:color w:val="231F20"/>
        </w:rPr>
        <w:t>Koordintors</w:t>
      </w:r>
      <w:proofErr w:type="spellEnd"/>
      <w:r>
        <w:rPr>
          <w:color w:val="231F20"/>
        </w:rPr>
        <w:t>:…</w:t>
      </w:r>
      <w:proofErr w:type="gramEnd"/>
      <w:r>
        <w:rPr>
          <w:color w:val="231F20"/>
        </w:rPr>
        <w:t>…………………………………………………………....</w:t>
      </w:r>
    </w:p>
    <w:p w14:paraId="77BA9D15" w14:textId="77777777" w:rsidR="00241C4B" w:rsidRDefault="00CB1D5B">
      <w:pPr>
        <w:pStyle w:val="Listenabsatz"/>
        <w:numPr>
          <w:ilvl w:val="1"/>
          <w:numId w:val="1"/>
        </w:numPr>
        <w:tabs>
          <w:tab w:val="left" w:pos="1114"/>
          <w:tab w:val="left" w:pos="1115"/>
        </w:tabs>
        <w:ind w:left="1114"/>
        <w:rPr>
          <w:sz w:val="20"/>
        </w:rPr>
      </w:pPr>
      <w:proofErr w:type="spellStart"/>
      <w:r>
        <w:rPr>
          <w:color w:val="231F20"/>
          <w:sz w:val="20"/>
        </w:rPr>
        <w:t>nicht</w:t>
      </w:r>
      <w:proofErr w:type="spellEnd"/>
      <w:r>
        <w:rPr>
          <w:color w:val="231F20"/>
          <w:spacing w:val="-2"/>
          <w:sz w:val="20"/>
        </w:rPr>
        <w:t xml:space="preserve"> </w:t>
      </w:r>
      <w:proofErr w:type="spellStart"/>
      <w:r>
        <w:rPr>
          <w:color w:val="231F20"/>
          <w:sz w:val="20"/>
        </w:rPr>
        <w:t>erforderlich</w:t>
      </w:r>
      <w:proofErr w:type="spellEnd"/>
    </w:p>
    <w:p w14:paraId="4D29308E" w14:textId="77777777" w:rsidR="00241C4B" w:rsidRDefault="00241C4B">
      <w:pPr>
        <w:pStyle w:val="Textkrper"/>
        <w:spacing w:before="10"/>
        <w:rPr>
          <w:sz w:val="19"/>
        </w:rPr>
      </w:pPr>
    </w:p>
    <w:p w14:paraId="4038903A" w14:textId="77777777" w:rsidR="00241C4B" w:rsidRDefault="00CB1D5B">
      <w:pPr>
        <w:pStyle w:val="berschrift2"/>
        <w:numPr>
          <w:ilvl w:val="0"/>
          <w:numId w:val="1"/>
        </w:numPr>
        <w:tabs>
          <w:tab w:val="left" w:pos="781"/>
          <w:tab w:val="left" w:pos="782"/>
        </w:tabs>
        <w:ind w:left="781"/>
      </w:pPr>
      <w:proofErr w:type="spellStart"/>
      <w:r>
        <w:rPr>
          <w:color w:val="231F20"/>
        </w:rPr>
        <w:t>Abfallbehandlung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Arbeitsstätte</w:t>
      </w:r>
      <w:proofErr w:type="spellEnd"/>
    </w:p>
    <w:p w14:paraId="5501D656" w14:textId="77777777" w:rsidR="00241C4B" w:rsidRDefault="00241C4B">
      <w:pPr>
        <w:pStyle w:val="Textkrper"/>
        <w:spacing w:before="1"/>
        <w:rPr>
          <w:b/>
        </w:rPr>
      </w:pPr>
    </w:p>
    <w:p w14:paraId="42889635" w14:textId="77777777" w:rsidR="00241C4B" w:rsidRDefault="00CB1D5B">
      <w:pPr>
        <w:pStyle w:val="Listenabsatz"/>
        <w:numPr>
          <w:ilvl w:val="1"/>
          <w:numId w:val="1"/>
        </w:numPr>
        <w:tabs>
          <w:tab w:val="left" w:pos="1114"/>
          <w:tab w:val="left" w:pos="1115"/>
        </w:tabs>
        <w:ind w:left="1114" w:hanging="335"/>
        <w:rPr>
          <w:sz w:val="20"/>
        </w:rPr>
      </w:pPr>
      <w:proofErr w:type="spellStart"/>
      <w:r>
        <w:rPr>
          <w:color w:val="231F20"/>
          <w:sz w:val="20"/>
        </w:rPr>
        <w:t>Verfestigungsanlage</w:t>
      </w:r>
      <w:proofErr w:type="spellEnd"/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(</w:t>
      </w:r>
      <w:proofErr w:type="spellStart"/>
      <w:r>
        <w:rPr>
          <w:color w:val="231F20"/>
          <w:sz w:val="20"/>
        </w:rPr>
        <w:t>bei</w:t>
      </w:r>
      <w:proofErr w:type="spellEnd"/>
      <w:r>
        <w:rPr>
          <w:color w:val="231F20"/>
          <w:spacing w:val="-4"/>
          <w:sz w:val="20"/>
        </w:rPr>
        <w:t xml:space="preserve"> </w:t>
      </w:r>
      <w:proofErr w:type="spellStart"/>
      <w:r>
        <w:rPr>
          <w:color w:val="231F20"/>
          <w:sz w:val="20"/>
        </w:rPr>
        <w:t>Spritzasbest</w:t>
      </w:r>
      <w:proofErr w:type="spellEnd"/>
      <w:r>
        <w:rPr>
          <w:color w:val="231F20"/>
          <w:sz w:val="20"/>
        </w:rPr>
        <w:t>)</w:t>
      </w:r>
    </w:p>
    <w:p w14:paraId="0CF7377D" w14:textId="77777777" w:rsidR="00241C4B" w:rsidRDefault="00CB1D5B">
      <w:pPr>
        <w:pStyle w:val="Listenabsatz"/>
        <w:numPr>
          <w:ilvl w:val="1"/>
          <w:numId w:val="1"/>
        </w:numPr>
        <w:tabs>
          <w:tab w:val="left" w:pos="1114"/>
          <w:tab w:val="left" w:pos="1115"/>
        </w:tabs>
        <w:ind w:left="1114" w:hanging="335"/>
        <w:rPr>
          <w:sz w:val="20"/>
        </w:rPr>
      </w:pPr>
      <w:proofErr w:type="spellStart"/>
      <w:r>
        <w:rPr>
          <w:color w:val="231F20"/>
          <w:sz w:val="20"/>
        </w:rPr>
        <w:t>staubdicht</w:t>
      </w:r>
      <w:proofErr w:type="spellEnd"/>
      <w:r>
        <w:rPr>
          <w:color w:val="231F20"/>
          <w:spacing w:val="-1"/>
          <w:sz w:val="20"/>
        </w:rPr>
        <w:t xml:space="preserve"> </w:t>
      </w:r>
      <w:proofErr w:type="spellStart"/>
      <w:r>
        <w:rPr>
          <w:color w:val="231F20"/>
          <w:sz w:val="20"/>
        </w:rPr>
        <w:t>verpackt</w:t>
      </w:r>
      <w:proofErr w:type="spellEnd"/>
    </w:p>
    <w:p w14:paraId="5B387469" w14:textId="522F5F70" w:rsidR="00241C4B" w:rsidRPr="0019132E" w:rsidRDefault="00CB1D5B" w:rsidP="0019132E">
      <w:pPr>
        <w:pStyle w:val="Listenabsatz"/>
        <w:numPr>
          <w:ilvl w:val="1"/>
          <w:numId w:val="1"/>
        </w:numPr>
        <w:tabs>
          <w:tab w:val="left" w:pos="1114"/>
          <w:tab w:val="left" w:pos="1115"/>
        </w:tabs>
        <w:spacing w:before="1"/>
        <w:ind w:left="780" w:right="3849" w:firstLine="0"/>
        <w:rPr>
          <w:sz w:val="20"/>
          <w:lang w:val="de-DE"/>
        </w:rPr>
        <w:sectPr w:rsidR="00241C4B" w:rsidRPr="0019132E" w:rsidSect="0019132E">
          <w:headerReference w:type="default" r:id="rId7"/>
          <w:footerReference w:type="default" r:id="rId8"/>
          <w:type w:val="continuous"/>
          <w:pgSz w:w="11910" w:h="16840"/>
          <w:pgMar w:top="1480" w:right="840" w:bottom="1080" w:left="1200" w:header="176" w:footer="886" w:gutter="0"/>
          <w:cols w:space="720"/>
        </w:sectPr>
      </w:pPr>
      <w:r w:rsidRPr="0019132E">
        <w:rPr>
          <w:color w:val="231F20"/>
          <w:sz w:val="20"/>
          <w:lang w:val="de-DE"/>
        </w:rPr>
        <w:t>mit Faserbindemittel behandelt und staubdicht verpackt</w:t>
      </w:r>
      <w:r w:rsidRPr="0019132E">
        <w:rPr>
          <w:color w:val="231F20"/>
          <w:spacing w:val="-53"/>
          <w:sz w:val="20"/>
          <w:lang w:val="de-DE"/>
        </w:rPr>
        <w:t xml:space="preserve"> </w:t>
      </w:r>
    </w:p>
    <w:p w14:paraId="1FD6C96C" w14:textId="77777777" w:rsidR="00241C4B" w:rsidRDefault="00CB1D5B">
      <w:pPr>
        <w:pStyle w:val="Textkrper"/>
        <w:spacing w:before="82"/>
        <w:ind w:left="217"/>
      </w:pPr>
      <w:r>
        <w:rPr>
          <w:color w:val="231F20"/>
        </w:rPr>
        <w:lastRenderedPageBreak/>
        <w:t>………………………………………………………………………………….…..………………………………</w:t>
      </w:r>
    </w:p>
    <w:p w14:paraId="0DFA0695" w14:textId="77777777" w:rsidR="00241C4B" w:rsidRDefault="00CB1D5B">
      <w:pPr>
        <w:pStyle w:val="Textkrper"/>
        <w:spacing w:before="1"/>
        <w:ind w:left="217"/>
      </w:pPr>
      <w:r>
        <w:rPr>
          <w:color w:val="231F20"/>
        </w:rPr>
        <w:t>…………………………………………………………………………….….……………………………………</w:t>
      </w:r>
    </w:p>
    <w:p w14:paraId="4BDB4D82" w14:textId="77777777" w:rsidR="00241C4B" w:rsidRDefault="00CB1D5B">
      <w:pPr>
        <w:pStyle w:val="Textkrper"/>
        <w:spacing w:line="229" w:lineRule="exact"/>
        <w:ind w:left="217"/>
      </w:pPr>
      <w:r>
        <w:rPr>
          <w:color w:val="231F20"/>
        </w:rPr>
        <w:t>……………………………………………………………………….….</w:t>
      </w:r>
    </w:p>
    <w:p w14:paraId="373943BA" w14:textId="77777777" w:rsidR="00241C4B" w:rsidRDefault="00CB1D5B">
      <w:pPr>
        <w:pStyle w:val="berschrift2"/>
        <w:numPr>
          <w:ilvl w:val="0"/>
          <w:numId w:val="1"/>
        </w:numPr>
        <w:tabs>
          <w:tab w:val="left" w:pos="783"/>
          <w:tab w:val="left" w:pos="784"/>
        </w:tabs>
        <w:ind w:right="1550"/>
      </w:pPr>
      <w:r w:rsidRPr="00146DC8">
        <w:rPr>
          <w:color w:val="231F20"/>
          <w:lang w:val="de-DE"/>
        </w:rPr>
        <w:t>Arbeitsablauf und Arbeitsdurchführung, Beschreibung des Arbeitsablaufes,</w:t>
      </w:r>
      <w:r w:rsidRPr="00146DC8">
        <w:rPr>
          <w:color w:val="231F20"/>
          <w:spacing w:val="1"/>
          <w:lang w:val="de-DE"/>
        </w:rPr>
        <w:t xml:space="preserve"> </w:t>
      </w:r>
      <w:r w:rsidRPr="00146DC8">
        <w:rPr>
          <w:color w:val="231F20"/>
          <w:lang w:val="de-DE"/>
        </w:rPr>
        <w:t>evtl.</w:t>
      </w:r>
      <w:r w:rsidRPr="00146DC8">
        <w:rPr>
          <w:color w:val="231F20"/>
          <w:spacing w:val="-9"/>
          <w:lang w:val="de-DE"/>
        </w:rPr>
        <w:t xml:space="preserve"> </w:t>
      </w:r>
      <w:proofErr w:type="spellStart"/>
      <w:r>
        <w:rPr>
          <w:color w:val="231F20"/>
        </w:rPr>
        <w:t>Besonderheiten</w:t>
      </w:r>
      <w:proofErr w:type="spellEnd"/>
      <w:r>
        <w:rPr>
          <w:color w:val="231F20"/>
        </w:rPr>
        <w:t>,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Abschottungen</w:t>
      </w:r>
      <w:proofErr w:type="spellEnd"/>
      <w:r>
        <w:rPr>
          <w:color w:val="231F20"/>
        </w:rPr>
        <w:t>,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Reinigung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Freigabe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Erfolgskontrolle</w:t>
      </w:r>
      <w:proofErr w:type="spellEnd"/>
    </w:p>
    <w:p w14:paraId="2AE805B2" w14:textId="77777777" w:rsidR="00241C4B" w:rsidRDefault="00241C4B">
      <w:pPr>
        <w:pStyle w:val="Textkrper"/>
        <w:rPr>
          <w:b/>
        </w:rPr>
      </w:pPr>
    </w:p>
    <w:p w14:paraId="222F5050" w14:textId="77777777" w:rsidR="00241C4B" w:rsidRDefault="00CB1D5B">
      <w:pPr>
        <w:pStyle w:val="Textkrper"/>
        <w:ind w:left="217"/>
      </w:pPr>
      <w:r>
        <w:rPr>
          <w:color w:val="231F20"/>
        </w:rPr>
        <w:t>……………………………………………………………………………………………………….………..</w:t>
      </w:r>
    </w:p>
    <w:p w14:paraId="0C28CDF4" w14:textId="77777777" w:rsidR="00241C4B" w:rsidRDefault="00CB1D5B">
      <w:pPr>
        <w:pStyle w:val="Textkrper"/>
        <w:spacing w:before="1"/>
        <w:ind w:left="217"/>
      </w:pPr>
      <w:r>
        <w:rPr>
          <w:color w:val="231F20"/>
        </w:rPr>
        <w:t>………………………………………………………………………………………………………………...</w:t>
      </w:r>
    </w:p>
    <w:p w14:paraId="1471C8A9" w14:textId="77777777" w:rsidR="00241C4B" w:rsidRDefault="00CB1D5B">
      <w:pPr>
        <w:pStyle w:val="Textkrper"/>
        <w:ind w:left="217"/>
      </w:pPr>
      <w:r>
        <w:rPr>
          <w:color w:val="231F20"/>
        </w:rPr>
        <w:t>……………………………………………………………………………………………………………..….</w:t>
      </w:r>
    </w:p>
    <w:p w14:paraId="6C2BA5A7" w14:textId="77777777" w:rsidR="00241C4B" w:rsidRDefault="00CB1D5B">
      <w:pPr>
        <w:pStyle w:val="Textkrper"/>
        <w:ind w:left="217"/>
      </w:pPr>
      <w:r>
        <w:rPr>
          <w:color w:val="231F20"/>
        </w:rPr>
        <w:t>…...……………………………………………………………………………………………………………..…</w:t>
      </w:r>
    </w:p>
    <w:p w14:paraId="617EE297" w14:textId="77777777" w:rsidR="00241C4B" w:rsidRDefault="00CB1D5B">
      <w:pPr>
        <w:pStyle w:val="Textkrper"/>
        <w:spacing w:before="1" w:line="229" w:lineRule="exact"/>
        <w:ind w:left="217"/>
      </w:pPr>
      <w:r>
        <w:rPr>
          <w:color w:val="231F20"/>
        </w:rPr>
        <w:t>………………………………………………………………………………………………………………...</w:t>
      </w:r>
    </w:p>
    <w:p w14:paraId="5BC79C7C" w14:textId="77777777" w:rsidR="00241C4B" w:rsidRDefault="00CB1D5B">
      <w:pPr>
        <w:pStyle w:val="Textkrper"/>
        <w:spacing w:line="229" w:lineRule="exact"/>
        <w:ind w:left="217"/>
      </w:pPr>
      <w:r>
        <w:rPr>
          <w:color w:val="231F20"/>
        </w:rPr>
        <w:t>…………………………………………………………………………………………………………….…..</w:t>
      </w:r>
    </w:p>
    <w:p w14:paraId="13CB34E4" w14:textId="77777777" w:rsidR="00241C4B" w:rsidRDefault="00CB1D5B">
      <w:pPr>
        <w:pStyle w:val="Textkrper"/>
        <w:ind w:left="217"/>
      </w:pPr>
      <w:r>
        <w:rPr>
          <w:color w:val="231F20"/>
        </w:rPr>
        <w:t>…………………………………………………………………………………………………………….…..</w:t>
      </w:r>
    </w:p>
    <w:p w14:paraId="75B8BB42" w14:textId="77777777" w:rsidR="00241C4B" w:rsidRDefault="00CB1D5B">
      <w:pPr>
        <w:pStyle w:val="Textkrper"/>
        <w:ind w:left="216"/>
      </w:pPr>
      <w:r>
        <w:rPr>
          <w:color w:val="231F20"/>
        </w:rPr>
        <w:t>…………………………………………………………………………………………………………….…..</w:t>
      </w:r>
    </w:p>
    <w:p w14:paraId="4AF4C82A" w14:textId="77777777" w:rsidR="00241C4B" w:rsidRDefault="00CB1D5B">
      <w:pPr>
        <w:pStyle w:val="Textkrper"/>
        <w:spacing w:before="1" w:line="229" w:lineRule="exact"/>
        <w:ind w:left="216"/>
      </w:pPr>
      <w:r>
        <w:rPr>
          <w:color w:val="231F20"/>
        </w:rPr>
        <w:t>…………………………………………………………………………………………………………………</w:t>
      </w:r>
    </w:p>
    <w:p w14:paraId="2BAFD065" w14:textId="77777777" w:rsidR="00241C4B" w:rsidRDefault="00CB1D5B">
      <w:pPr>
        <w:pStyle w:val="berschrift2"/>
        <w:numPr>
          <w:ilvl w:val="0"/>
          <w:numId w:val="1"/>
        </w:numPr>
        <w:tabs>
          <w:tab w:val="left" w:pos="782"/>
          <w:tab w:val="left" w:pos="783"/>
        </w:tabs>
        <w:spacing w:line="229" w:lineRule="exact"/>
        <w:ind w:left="782"/>
      </w:pPr>
      <w:proofErr w:type="spellStart"/>
      <w:r>
        <w:rPr>
          <w:color w:val="231F20"/>
        </w:rPr>
        <w:t>Weitere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Angaben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bei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Bedarf</w:t>
      </w:r>
      <w:proofErr w:type="spellEnd"/>
    </w:p>
    <w:p w14:paraId="12DA8411" w14:textId="77777777" w:rsidR="00241C4B" w:rsidRDefault="00241C4B">
      <w:pPr>
        <w:pStyle w:val="Textkrper"/>
        <w:rPr>
          <w:b/>
        </w:rPr>
      </w:pPr>
    </w:p>
    <w:p w14:paraId="64093DB1" w14:textId="77777777" w:rsidR="00241C4B" w:rsidRDefault="00CB1D5B">
      <w:pPr>
        <w:pStyle w:val="Textkrper"/>
        <w:spacing w:before="1"/>
        <w:ind w:left="216"/>
      </w:pPr>
      <w:r>
        <w:rPr>
          <w:color w:val="231F20"/>
        </w:rPr>
        <w:t>…………………………………………………………………………………………………………..…….</w:t>
      </w:r>
    </w:p>
    <w:p w14:paraId="51908E02" w14:textId="77777777" w:rsidR="00241C4B" w:rsidRDefault="00CB1D5B">
      <w:pPr>
        <w:pStyle w:val="Textkrper"/>
        <w:ind w:left="216"/>
      </w:pPr>
      <w:r>
        <w:rPr>
          <w:color w:val="231F20"/>
        </w:rPr>
        <w:t>………………………………………………………………………………………………………….……..</w:t>
      </w:r>
    </w:p>
    <w:p w14:paraId="31A4D358" w14:textId="77777777" w:rsidR="00241C4B" w:rsidRDefault="00CB1D5B">
      <w:pPr>
        <w:pStyle w:val="Textkrper"/>
        <w:ind w:left="216"/>
      </w:pPr>
      <w:r>
        <w:rPr>
          <w:color w:val="231F20"/>
        </w:rPr>
        <w:t>…………………………………………………………………………………………………………………</w:t>
      </w:r>
    </w:p>
    <w:p w14:paraId="1B4CB109" w14:textId="77777777" w:rsidR="00241C4B" w:rsidRDefault="00CB1D5B">
      <w:pPr>
        <w:pStyle w:val="Textkrper"/>
        <w:spacing w:before="1"/>
        <w:ind w:left="216"/>
      </w:pPr>
      <w:r>
        <w:rPr>
          <w:color w:val="231F20"/>
        </w:rPr>
        <w:t>…………………………………………………………………………………………………………………</w:t>
      </w:r>
    </w:p>
    <w:p w14:paraId="6830667B" w14:textId="77777777" w:rsidR="00241C4B" w:rsidRDefault="00CB1D5B">
      <w:pPr>
        <w:pStyle w:val="Textkrper"/>
        <w:ind w:left="216"/>
      </w:pPr>
      <w:r>
        <w:rPr>
          <w:color w:val="231F20"/>
        </w:rPr>
        <w:t>…………………………………………………………………………………………………………………</w:t>
      </w:r>
    </w:p>
    <w:p w14:paraId="23D87013" w14:textId="77777777" w:rsidR="00241C4B" w:rsidRDefault="00CB1D5B">
      <w:pPr>
        <w:pStyle w:val="Textkrper"/>
        <w:spacing w:before="1" w:line="229" w:lineRule="exact"/>
        <w:ind w:left="216"/>
      </w:pPr>
      <w:r>
        <w:rPr>
          <w:color w:val="231F20"/>
        </w:rPr>
        <w:t>………………………………………………………………………………………………………….……..</w:t>
      </w:r>
    </w:p>
    <w:p w14:paraId="41505840" w14:textId="77777777" w:rsidR="00241C4B" w:rsidRDefault="00CB1D5B">
      <w:pPr>
        <w:pStyle w:val="Textkrper"/>
        <w:spacing w:line="229" w:lineRule="exact"/>
        <w:ind w:left="216"/>
      </w:pPr>
      <w:r>
        <w:rPr>
          <w:color w:val="231F20"/>
        </w:rPr>
        <w:t>……………………………………………………………………………………….……………….……….</w:t>
      </w:r>
    </w:p>
    <w:p w14:paraId="425676CD" w14:textId="77777777" w:rsidR="00241C4B" w:rsidRDefault="00CB1D5B">
      <w:pPr>
        <w:pStyle w:val="Textkrper"/>
        <w:ind w:left="216"/>
      </w:pPr>
      <w:r>
        <w:rPr>
          <w:color w:val="231F20"/>
        </w:rPr>
        <w:t>…………………………………………………………………………………………………………………</w:t>
      </w:r>
    </w:p>
    <w:p w14:paraId="0A18715D" w14:textId="77777777" w:rsidR="00241C4B" w:rsidRDefault="00CB1D5B">
      <w:pPr>
        <w:pStyle w:val="Textkrper"/>
        <w:ind w:left="216"/>
      </w:pPr>
      <w:r>
        <w:rPr>
          <w:color w:val="231F20"/>
        </w:rPr>
        <w:t>……………………………………………………………………………………………………………………</w:t>
      </w:r>
    </w:p>
    <w:p w14:paraId="66C1BCEC" w14:textId="77777777" w:rsidR="00241C4B" w:rsidRDefault="00241C4B">
      <w:pPr>
        <w:pStyle w:val="Textkrper"/>
      </w:pPr>
    </w:p>
    <w:p w14:paraId="31799628" w14:textId="77777777" w:rsidR="00241C4B" w:rsidRDefault="00241C4B">
      <w:pPr>
        <w:pStyle w:val="Textkrper"/>
      </w:pPr>
    </w:p>
    <w:p w14:paraId="20825001" w14:textId="77777777" w:rsidR="00241C4B" w:rsidRDefault="00241C4B">
      <w:pPr>
        <w:pStyle w:val="Textkrper"/>
        <w:spacing w:before="11"/>
        <w:rPr>
          <w:sz w:val="19"/>
        </w:rPr>
      </w:pPr>
    </w:p>
    <w:p w14:paraId="4243F72D" w14:textId="77777777" w:rsidR="00241C4B" w:rsidRDefault="00CB1D5B">
      <w:pPr>
        <w:pStyle w:val="Textkrper"/>
        <w:tabs>
          <w:tab w:val="left" w:pos="3436"/>
          <w:tab w:val="left" w:pos="5176"/>
          <w:tab w:val="left" w:pos="5883"/>
          <w:tab w:val="left" w:pos="8952"/>
        </w:tabs>
        <w:ind w:left="1632" w:right="797" w:hanging="1416"/>
      </w:pP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_</w:t>
      </w:r>
      <w:r>
        <w:rPr>
          <w:color w:val="231F20"/>
        </w:rPr>
        <w:tab/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_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(Ort,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Datum)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  <w:t>(</w:t>
      </w:r>
      <w:proofErr w:type="spellStart"/>
      <w:r>
        <w:rPr>
          <w:color w:val="231F20"/>
        </w:rPr>
        <w:t>Verantwortlicher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Betriebsleiter</w:t>
      </w:r>
      <w:proofErr w:type="spellEnd"/>
      <w:r>
        <w:rPr>
          <w:color w:val="231F20"/>
        </w:rPr>
        <w:t>)</w:t>
      </w:r>
    </w:p>
    <w:sectPr w:rsidR="00241C4B">
      <w:pgSz w:w="11910" w:h="16840"/>
      <w:pgMar w:top="1480" w:right="840" w:bottom="1080" w:left="1200" w:header="176" w:footer="886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BC6E0" w14:textId="77777777" w:rsidR="00F56298" w:rsidRDefault="00F56298">
      <w:r>
        <w:separator/>
      </w:r>
    </w:p>
  </w:endnote>
  <w:endnote w:type="continuationSeparator" w:id="0">
    <w:p w14:paraId="63E3DDC2" w14:textId="77777777" w:rsidR="00F56298" w:rsidRDefault="00F5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62829" w14:textId="4113B70B" w:rsidR="00241C4B" w:rsidRDefault="003C3384">
    <w:pPr>
      <w:pStyle w:val="Textkrper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23136" behindDoc="1" locked="0" layoutInCell="1" allowOverlap="1" wp14:anchorId="1B6D9DBE" wp14:editId="56100EC6">
              <wp:simplePos x="0" y="0"/>
              <wp:positionH relativeFrom="page">
                <wp:posOffset>1344295</wp:posOffset>
              </wp:positionH>
              <wp:positionV relativeFrom="page">
                <wp:posOffset>9991090</wp:posOffset>
              </wp:positionV>
              <wp:extent cx="4695190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519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418180" w14:textId="77777777" w:rsidR="00241C4B" w:rsidRPr="00146DC8" w:rsidRDefault="00CB1D5B">
                          <w:pPr>
                            <w:pStyle w:val="Textkrper"/>
                            <w:spacing w:before="12"/>
                            <w:ind w:left="20"/>
                            <w:rPr>
                              <w:lang w:val="de-DE"/>
                            </w:rPr>
                          </w:pPr>
                          <w:r w:rsidRPr="00146DC8">
                            <w:rPr>
                              <w:color w:val="231F20"/>
                              <w:lang w:val="de-DE"/>
                            </w:rPr>
                            <w:t>-</w:t>
                          </w:r>
                          <w:r w:rsidRPr="00146DC8">
                            <w:rPr>
                              <w:color w:val="231F20"/>
                              <w:spacing w:val="-5"/>
                              <w:lang w:val="de-DE"/>
                            </w:rPr>
                            <w:t xml:space="preserve"> </w:t>
                          </w:r>
                          <w:r w:rsidRPr="00146DC8">
                            <w:rPr>
                              <w:color w:val="231F20"/>
                              <w:lang w:val="de-DE"/>
                            </w:rPr>
                            <w:t>Ausschuss</w:t>
                          </w:r>
                          <w:r w:rsidRPr="00146DC8">
                            <w:rPr>
                              <w:color w:val="231F20"/>
                              <w:spacing w:val="-4"/>
                              <w:lang w:val="de-DE"/>
                            </w:rPr>
                            <w:t xml:space="preserve"> </w:t>
                          </w:r>
                          <w:r w:rsidRPr="00146DC8">
                            <w:rPr>
                              <w:color w:val="231F20"/>
                              <w:lang w:val="de-DE"/>
                            </w:rPr>
                            <w:t>für</w:t>
                          </w:r>
                          <w:r w:rsidRPr="00146DC8">
                            <w:rPr>
                              <w:color w:val="231F20"/>
                              <w:spacing w:val="-5"/>
                              <w:lang w:val="de-DE"/>
                            </w:rPr>
                            <w:t xml:space="preserve"> </w:t>
                          </w:r>
                          <w:r w:rsidRPr="00146DC8">
                            <w:rPr>
                              <w:color w:val="231F20"/>
                              <w:lang w:val="de-DE"/>
                            </w:rPr>
                            <w:t>Gefahrstoffe</w:t>
                          </w:r>
                          <w:r w:rsidRPr="00146DC8">
                            <w:rPr>
                              <w:color w:val="231F20"/>
                              <w:spacing w:val="-6"/>
                              <w:lang w:val="de-DE"/>
                            </w:rPr>
                            <w:t xml:space="preserve"> </w:t>
                          </w:r>
                          <w:r w:rsidRPr="00146DC8">
                            <w:rPr>
                              <w:color w:val="231F20"/>
                              <w:lang w:val="de-DE"/>
                            </w:rPr>
                            <w:t>-</w:t>
                          </w:r>
                          <w:r w:rsidRPr="00146DC8">
                            <w:rPr>
                              <w:color w:val="231F20"/>
                              <w:spacing w:val="-4"/>
                              <w:lang w:val="de-DE"/>
                            </w:rPr>
                            <w:t xml:space="preserve"> </w:t>
                          </w:r>
                          <w:r w:rsidRPr="00146DC8">
                            <w:rPr>
                              <w:color w:val="231F20"/>
                              <w:lang w:val="de-DE"/>
                            </w:rPr>
                            <w:t>AGS-Geschäftsführung</w:t>
                          </w:r>
                          <w:r w:rsidRPr="00146DC8">
                            <w:rPr>
                              <w:color w:val="231F20"/>
                              <w:spacing w:val="-3"/>
                              <w:lang w:val="de-DE"/>
                            </w:rPr>
                            <w:t xml:space="preserve"> </w:t>
                          </w:r>
                          <w:r w:rsidRPr="00146DC8">
                            <w:rPr>
                              <w:color w:val="231F20"/>
                              <w:lang w:val="de-DE"/>
                            </w:rPr>
                            <w:t>-</w:t>
                          </w:r>
                          <w:r w:rsidRPr="00146DC8">
                            <w:rPr>
                              <w:color w:val="231F20"/>
                              <w:spacing w:val="-4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146DC8">
                            <w:rPr>
                              <w:color w:val="231F20"/>
                              <w:lang w:val="de-DE"/>
                            </w:rPr>
                            <w:t>BAuA</w:t>
                          </w:r>
                          <w:proofErr w:type="spellEnd"/>
                          <w:r w:rsidRPr="00146DC8">
                            <w:rPr>
                              <w:color w:val="231F20"/>
                              <w:spacing w:val="-5"/>
                              <w:lang w:val="de-DE"/>
                            </w:rPr>
                            <w:t xml:space="preserve"> </w:t>
                          </w:r>
                          <w:r w:rsidRPr="00146DC8">
                            <w:rPr>
                              <w:color w:val="231F20"/>
                              <w:lang w:val="de-DE"/>
                            </w:rPr>
                            <w:t>-</w:t>
                          </w:r>
                          <w:r w:rsidRPr="00146DC8">
                            <w:rPr>
                              <w:color w:val="231F20"/>
                              <w:spacing w:val="-3"/>
                              <w:lang w:val="de-DE"/>
                            </w:rPr>
                            <w:t xml:space="preserve"> </w:t>
                          </w:r>
                          <w:r w:rsidR="00F56298">
                            <w:fldChar w:fldCharType="begin"/>
                          </w:r>
                          <w:r w:rsidR="00F56298" w:rsidRPr="0019132E">
                            <w:rPr>
                              <w:lang w:val="de-DE"/>
                            </w:rPr>
                            <w:instrText xml:space="preserve"> HYPERLINK "http://www.baua.de/ags" \h </w:instrText>
                          </w:r>
                          <w:r w:rsidR="00F56298">
                            <w:fldChar w:fldCharType="separate"/>
                          </w:r>
                          <w:r w:rsidRPr="00146DC8">
                            <w:rPr>
                              <w:color w:val="231F20"/>
                              <w:lang w:val="de-DE"/>
                            </w:rPr>
                            <w:t>www.baua.de/ags</w:t>
                          </w:r>
                          <w:r w:rsidRPr="00146DC8">
                            <w:rPr>
                              <w:color w:val="231F20"/>
                              <w:spacing w:val="-1"/>
                              <w:lang w:val="de-DE"/>
                            </w:rPr>
                            <w:t xml:space="preserve"> </w:t>
                          </w:r>
                          <w:r w:rsidR="00F56298">
                            <w:rPr>
                              <w:color w:val="231F20"/>
                              <w:spacing w:val="-1"/>
                              <w:lang w:val="de-DE"/>
                            </w:rPr>
                            <w:fldChar w:fldCharType="end"/>
                          </w:r>
                          <w:r w:rsidRPr="00146DC8">
                            <w:rPr>
                              <w:color w:val="231F20"/>
                              <w:lang w:val="de-DE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D9D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05.85pt;margin-top:786.7pt;width:369.7pt;height:13.15pt;z-index:-1599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" filled="f" stroked="f">
              <v:textbox inset="0,0,0,0">
                <w:txbxContent>
                  <w:p w14:paraId="78418180" w14:textId="77777777" w:rsidR="00241C4B" w:rsidRPr="00146DC8" w:rsidRDefault="00CB1D5B">
                    <w:pPr>
                      <w:pStyle w:val="Textkrper"/>
                      <w:spacing w:before="12"/>
                      <w:ind w:left="20"/>
                      <w:rPr>
                        <w:lang w:val="de-DE"/>
                      </w:rPr>
                    </w:pPr>
                    <w:r w:rsidRPr="00146DC8">
                      <w:rPr>
                        <w:color w:val="231F20"/>
                        <w:lang w:val="de-DE"/>
                      </w:rPr>
                      <w:t>-</w:t>
                    </w:r>
                    <w:r w:rsidRPr="00146DC8">
                      <w:rPr>
                        <w:color w:val="231F20"/>
                        <w:spacing w:val="-5"/>
                        <w:lang w:val="de-DE"/>
                      </w:rPr>
                      <w:t xml:space="preserve"> </w:t>
                    </w:r>
                    <w:r w:rsidRPr="00146DC8">
                      <w:rPr>
                        <w:color w:val="231F20"/>
                        <w:lang w:val="de-DE"/>
                      </w:rPr>
                      <w:t>Ausschuss</w:t>
                    </w:r>
                    <w:r w:rsidRPr="00146DC8">
                      <w:rPr>
                        <w:color w:val="231F20"/>
                        <w:spacing w:val="-4"/>
                        <w:lang w:val="de-DE"/>
                      </w:rPr>
                      <w:t xml:space="preserve"> </w:t>
                    </w:r>
                    <w:r w:rsidRPr="00146DC8">
                      <w:rPr>
                        <w:color w:val="231F20"/>
                        <w:lang w:val="de-DE"/>
                      </w:rPr>
                      <w:t>für</w:t>
                    </w:r>
                    <w:r w:rsidRPr="00146DC8">
                      <w:rPr>
                        <w:color w:val="231F20"/>
                        <w:spacing w:val="-5"/>
                        <w:lang w:val="de-DE"/>
                      </w:rPr>
                      <w:t xml:space="preserve"> </w:t>
                    </w:r>
                    <w:r w:rsidRPr="00146DC8">
                      <w:rPr>
                        <w:color w:val="231F20"/>
                        <w:lang w:val="de-DE"/>
                      </w:rPr>
                      <w:t>Gefahrstoffe</w:t>
                    </w:r>
                    <w:r w:rsidRPr="00146DC8">
                      <w:rPr>
                        <w:color w:val="231F20"/>
                        <w:spacing w:val="-6"/>
                        <w:lang w:val="de-DE"/>
                      </w:rPr>
                      <w:t xml:space="preserve"> </w:t>
                    </w:r>
                    <w:r w:rsidRPr="00146DC8">
                      <w:rPr>
                        <w:color w:val="231F20"/>
                        <w:lang w:val="de-DE"/>
                      </w:rPr>
                      <w:t>-</w:t>
                    </w:r>
                    <w:r w:rsidRPr="00146DC8">
                      <w:rPr>
                        <w:color w:val="231F20"/>
                        <w:spacing w:val="-4"/>
                        <w:lang w:val="de-DE"/>
                      </w:rPr>
                      <w:t xml:space="preserve"> </w:t>
                    </w:r>
                    <w:r w:rsidRPr="00146DC8">
                      <w:rPr>
                        <w:color w:val="231F20"/>
                        <w:lang w:val="de-DE"/>
                      </w:rPr>
                      <w:t>AGS-Geschäftsführung</w:t>
                    </w:r>
                    <w:r w:rsidRPr="00146DC8">
                      <w:rPr>
                        <w:color w:val="231F20"/>
                        <w:spacing w:val="-3"/>
                        <w:lang w:val="de-DE"/>
                      </w:rPr>
                      <w:t xml:space="preserve"> </w:t>
                    </w:r>
                    <w:r w:rsidRPr="00146DC8">
                      <w:rPr>
                        <w:color w:val="231F20"/>
                        <w:lang w:val="de-DE"/>
                      </w:rPr>
                      <w:t>-</w:t>
                    </w:r>
                    <w:r w:rsidRPr="00146DC8">
                      <w:rPr>
                        <w:color w:val="231F20"/>
                        <w:spacing w:val="-4"/>
                        <w:lang w:val="de-DE"/>
                      </w:rPr>
                      <w:t xml:space="preserve"> </w:t>
                    </w:r>
                    <w:proofErr w:type="spellStart"/>
                    <w:r w:rsidRPr="00146DC8">
                      <w:rPr>
                        <w:color w:val="231F20"/>
                        <w:lang w:val="de-DE"/>
                      </w:rPr>
                      <w:t>BAuA</w:t>
                    </w:r>
                    <w:proofErr w:type="spellEnd"/>
                    <w:r w:rsidRPr="00146DC8">
                      <w:rPr>
                        <w:color w:val="231F20"/>
                        <w:spacing w:val="-5"/>
                        <w:lang w:val="de-DE"/>
                      </w:rPr>
                      <w:t xml:space="preserve"> </w:t>
                    </w:r>
                    <w:r w:rsidRPr="00146DC8">
                      <w:rPr>
                        <w:color w:val="231F20"/>
                        <w:lang w:val="de-DE"/>
                      </w:rPr>
                      <w:t>-</w:t>
                    </w:r>
                    <w:r w:rsidRPr="00146DC8">
                      <w:rPr>
                        <w:color w:val="231F20"/>
                        <w:spacing w:val="-3"/>
                        <w:lang w:val="de-DE"/>
                      </w:rPr>
                      <w:t xml:space="preserve"> </w:t>
                    </w:r>
                    <w:r w:rsidR="00F56298">
                      <w:fldChar w:fldCharType="begin"/>
                    </w:r>
                    <w:r w:rsidR="00F56298" w:rsidRPr="0019132E">
                      <w:rPr>
                        <w:lang w:val="de-DE"/>
                      </w:rPr>
                      <w:instrText xml:space="preserve"> HYPERLINK "http://www.baua.de/ags" \h </w:instrText>
                    </w:r>
                    <w:r w:rsidR="00F56298">
                      <w:fldChar w:fldCharType="separate"/>
                    </w:r>
                    <w:r w:rsidRPr="00146DC8">
                      <w:rPr>
                        <w:color w:val="231F20"/>
                        <w:lang w:val="de-DE"/>
                      </w:rPr>
                      <w:t>www.baua.de/ags</w:t>
                    </w:r>
                    <w:r w:rsidRPr="00146DC8">
                      <w:rPr>
                        <w:color w:val="231F20"/>
                        <w:spacing w:val="-1"/>
                        <w:lang w:val="de-DE"/>
                      </w:rPr>
                      <w:t xml:space="preserve"> </w:t>
                    </w:r>
                    <w:r w:rsidR="00F56298">
                      <w:rPr>
                        <w:color w:val="231F20"/>
                        <w:spacing w:val="-1"/>
                        <w:lang w:val="de-DE"/>
                      </w:rPr>
                      <w:fldChar w:fldCharType="end"/>
                    </w:r>
                    <w:r w:rsidRPr="00146DC8">
                      <w:rPr>
                        <w:color w:val="231F20"/>
                        <w:lang w:val="de-DE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BF9B1" w14:textId="77777777" w:rsidR="00F56298" w:rsidRDefault="00F56298">
      <w:r>
        <w:separator/>
      </w:r>
    </w:p>
  </w:footnote>
  <w:footnote w:type="continuationSeparator" w:id="0">
    <w:p w14:paraId="6C49555D" w14:textId="77777777" w:rsidR="00F56298" w:rsidRDefault="00F56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A2F09" w14:textId="5934F854" w:rsidR="00241C4B" w:rsidRDefault="00CB1D5B">
    <w:pPr>
      <w:pStyle w:val="Textkrper"/>
      <w:spacing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 wp14:anchorId="717C7894" wp14:editId="4F2AA839">
          <wp:simplePos x="0" y="0"/>
          <wp:positionH relativeFrom="page">
            <wp:posOffset>6857471</wp:posOffset>
          </wp:positionH>
          <wp:positionV relativeFrom="page">
            <wp:posOffset>111903</wp:posOffset>
          </wp:positionV>
          <wp:extent cx="500802" cy="27733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0802" cy="2773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3384">
      <w:rPr>
        <w:noProof/>
      </w:rPr>
      <mc:AlternateContent>
        <mc:Choice Requires="wps">
          <w:drawing>
            <wp:anchor distT="0" distB="0" distL="114300" distR="114300" simplePos="0" relativeHeight="487322624" behindDoc="1" locked="0" layoutInCell="1" allowOverlap="1" wp14:anchorId="32846042" wp14:editId="64D4F7D8">
              <wp:simplePos x="0" y="0"/>
              <wp:positionH relativeFrom="page">
                <wp:posOffset>3772535</wp:posOffset>
              </wp:positionH>
              <wp:positionV relativeFrom="page">
                <wp:posOffset>537845</wp:posOffset>
              </wp:positionV>
              <wp:extent cx="2933065" cy="16700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06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5065F5" w14:textId="50ED607A" w:rsidR="00241C4B" w:rsidRDefault="001A1545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 xml:space="preserve">                             </w:t>
                          </w:r>
                          <w:r w:rsidR="00CB1D5B">
                            <w:rPr>
                              <w:color w:val="231F20"/>
                              <w:sz w:val="20"/>
                            </w:rPr>
                            <w:t>TRGS</w:t>
                          </w:r>
                          <w:r w:rsidR="00CB1D5B">
                            <w:rPr>
                              <w:color w:val="231F20"/>
                              <w:spacing w:val="-5"/>
                              <w:sz w:val="20"/>
                            </w:rPr>
                            <w:t xml:space="preserve"> </w:t>
                          </w:r>
                          <w:r w:rsidR="00CB1D5B">
                            <w:rPr>
                              <w:color w:val="231F20"/>
                              <w:sz w:val="20"/>
                            </w:rPr>
                            <w:t>519</w:t>
                          </w:r>
                          <w:r w:rsidR="00CB1D5B">
                            <w:rPr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CB1D5B">
                            <w:rPr>
                              <w:color w:val="231F20"/>
                              <w:sz w:val="20"/>
                            </w:rPr>
                            <w:t>(</w:t>
                          </w:r>
                          <w:proofErr w:type="spellStart"/>
                          <w:r w:rsidR="00CB1D5B">
                            <w:rPr>
                              <w:i/>
                              <w:color w:val="231F20"/>
                              <w:sz w:val="20"/>
                            </w:rPr>
                            <w:t>Fassung</w:t>
                          </w:r>
                          <w:proofErr w:type="spellEnd"/>
                          <w:r w:rsidR="00CB1D5B">
                            <w:rPr>
                              <w:i/>
                              <w:color w:val="231F20"/>
                              <w:spacing w:val="-1"/>
                              <w:sz w:val="20"/>
                            </w:rPr>
                            <w:t xml:space="preserve"> </w:t>
                          </w:r>
                          <w:r w:rsidR="00CB1D5B">
                            <w:rPr>
                              <w:i/>
                              <w:color w:val="231F20"/>
                              <w:sz w:val="20"/>
                            </w:rPr>
                            <w:t>17.10.2019</w:t>
                          </w:r>
                          <w:r w:rsidR="00CB1D5B">
                            <w:rPr>
                              <w:color w:val="231F20"/>
                              <w:sz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8460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7.05pt;margin-top:42.35pt;width:230.95pt;height:13.15pt;z-index:-1599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" filled="f" stroked="f">
              <v:textbox inset="0,0,0,0">
                <w:txbxContent>
                  <w:p w14:paraId="535065F5" w14:textId="50ED607A" w:rsidR="00241C4B" w:rsidRDefault="001A1545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                             </w:t>
                    </w:r>
                    <w:r w:rsidR="00CB1D5B">
                      <w:rPr>
                        <w:color w:val="231F20"/>
                        <w:sz w:val="20"/>
                      </w:rPr>
                      <w:t>TRGS</w:t>
                    </w:r>
                    <w:r w:rsidR="00CB1D5B">
                      <w:rPr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 w:rsidR="00CB1D5B">
                      <w:rPr>
                        <w:color w:val="231F20"/>
                        <w:sz w:val="20"/>
                      </w:rPr>
                      <w:t>519</w:t>
                    </w:r>
                    <w:r w:rsidR="00CB1D5B"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 w:rsidR="00CB1D5B">
                      <w:rPr>
                        <w:color w:val="231F20"/>
                        <w:sz w:val="20"/>
                      </w:rPr>
                      <w:t>(</w:t>
                    </w:r>
                    <w:proofErr w:type="spellStart"/>
                    <w:r w:rsidR="00CB1D5B">
                      <w:rPr>
                        <w:i/>
                        <w:color w:val="231F20"/>
                        <w:sz w:val="20"/>
                      </w:rPr>
                      <w:t>Fassung</w:t>
                    </w:r>
                    <w:proofErr w:type="spellEnd"/>
                    <w:r w:rsidR="00CB1D5B">
                      <w:rPr>
                        <w:i/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 w:rsidR="00CB1D5B">
                      <w:rPr>
                        <w:i/>
                        <w:color w:val="231F20"/>
                        <w:sz w:val="20"/>
                      </w:rPr>
                      <w:t>17.10.2019</w:t>
                    </w:r>
                    <w:r w:rsidR="00CB1D5B">
                      <w:rPr>
                        <w:color w:val="231F20"/>
                        <w:sz w:val="20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767D7"/>
    <w:multiLevelType w:val="hybridMultilevel"/>
    <w:tmpl w:val="02502944"/>
    <w:lvl w:ilvl="0" w:tplc="81D073AA">
      <w:numFmt w:val="bullet"/>
      <w:lvlText w:val="□"/>
      <w:lvlJc w:val="left"/>
      <w:pPr>
        <w:ind w:left="107" w:hanging="284"/>
      </w:pPr>
      <w:rPr>
        <w:rFonts w:ascii="Arial" w:eastAsia="Arial" w:hAnsi="Arial" w:cs="Arial" w:hint="default"/>
        <w:color w:val="231F20"/>
        <w:w w:val="99"/>
        <w:sz w:val="20"/>
        <w:szCs w:val="20"/>
      </w:rPr>
    </w:lvl>
    <w:lvl w:ilvl="1" w:tplc="CFD6BF9A">
      <w:numFmt w:val="bullet"/>
      <w:lvlText w:val="•"/>
      <w:lvlJc w:val="left"/>
      <w:pPr>
        <w:ind w:left="537" w:hanging="284"/>
      </w:pPr>
      <w:rPr>
        <w:rFonts w:hint="default"/>
      </w:rPr>
    </w:lvl>
    <w:lvl w:ilvl="2" w:tplc="264A39B8">
      <w:numFmt w:val="bullet"/>
      <w:lvlText w:val="•"/>
      <w:lvlJc w:val="left"/>
      <w:pPr>
        <w:ind w:left="975" w:hanging="284"/>
      </w:pPr>
      <w:rPr>
        <w:rFonts w:hint="default"/>
      </w:rPr>
    </w:lvl>
    <w:lvl w:ilvl="3" w:tplc="BD3E6CA0">
      <w:numFmt w:val="bullet"/>
      <w:lvlText w:val="•"/>
      <w:lvlJc w:val="left"/>
      <w:pPr>
        <w:ind w:left="1413" w:hanging="284"/>
      </w:pPr>
      <w:rPr>
        <w:rFonts w:hint="default"/>
      </w:rPr>
    </w:lvl>
    <w:lvl w:ilvl="4" w:tplc="90047974">
      <w:numFmt w:val="bullet"/>
      <w:lvlText w:val="•"/>
      <w:lvlJc w:val="left"/>
      <w:pPr>
        <w:ind w:left="1851" w:hanging="284"/>
      </w:pPr>
      <w:rPr>
        <w:rFonts w:hint="default"/>
      </w:rPr>
    </w:lvl>
    <w:lvl w:ilvl="5" w:tplc="D4A8C55A">
      <w:numFmt w:val="bullet"/>
      <w:lvlText w:val="•"/>
      <w:lvlJc w:val="left"/>
      <w:pPr>
        <w:ind w:left="2289" w:hanging="284"/>
      </w:pPr>
      <w:rPr>
        <w:rFonts w:hint="default"/>
      </w:rPr>
    </w:lvl>
    <w:lvl w:ilvl="6" w:tplc="93F82B5E">
      <w:numFmt w:val="bullet"/>
      <w:lvlText w:val="•"/>
      <w:lvlJc w:val="left"/>
      <w:pPr>
        <w:ind w:left="2726" w:hanging="284"/>
      </w:pPr>
      <w:rPr>
        <w:rFonts w:hint="default"/>
      </w:rPr>
    </w:lvl>
    <w:lvl w:ilvl="7" w:tplc="2A32084A">
      <w:numFmt w:val="bullet"/>
      <w:lvlText w:val="•"/>
      <w:lvlJc w:val="left"/>
      <w:pPr>
        <w:ind w:left="3164" w:hanging="284"/>
      </w:pPr>
      <w:rPr>
        <w:rFonts w:hint="default"/>
      </w:rPr>
    </w:lvl>
    <w:lvl w:ilvl="8" w:tplc="4740D814">
      <w:numFmt w:val="bullet"/>
      <w:lvlText w:val="•"/>
      <w:lvlJc w:val="left"/>
      <w:pPr>
        <w:ind w:left="3602" w:hanging="284"/>
      </w:pPr>
      <w:rPr>
        <w:rFonts w:hint="default"/>
      </w:rPr>
    </w:lvl>
  </w:abstractNum>
  <w:abstractNum w:abstractNumId="1" w15:restartNumberingAfterBreak="0">
    <w:nsid w:val="0303425F"/>
    <w:multiLevelType w:val="hybridMultilevel"/>
    <w:tmpl w:val="EFD08C18"/>
    <w:lvl w:ilvl="0" w:tplc="139A7582">
      <w:start w:val="4"/>
      <w:numFmt w:val="decimal"/>
      <w:lvlText w:val="%1."/>
      <w:lvlJc w:val="left"/>
      <w:pPr>
        <w:ind w:left="927" w:hanging="710"/>
        <w:jc w:val="left"/>
      </w:pPr>
      <w:rPr>
        <w:rFonts w:ascii="Arial" w:eastAsia="Arial" w:hAnsi="Arial" w:cs="Arial" w:hint="default"/>
        <w:b/>
        <w:bCs/>
        <w:color w:val="231F20"/>
        <w:w w:val="100"/>
        <w:sz w:val="18"/>
        <w:szCs w:val="18"/>
      </w:rPr>
    </w:lvl>
    <w:lvl w:ilvl="1" w:tplc="6DACCF92">
      <w:numFmt w:val="bullet"/>
      <w:lvlText w:val="□"/>
      <w:lvlJc w:val="left"/>
      <w:pPr>
        <w:ind w:left="1228" w:hanging="159"/>
      </w:pPr>
      <w:rPr>
        <w:rFonts w:ascii="Arial" w:eastAsia="Arial" w:hAnsi="Arial" w:cs="Arial" w:hint="default"/>
        <w:color w:val="231F20"/>
        <w:w w:val="100"/>
        <w:sz w:val="18"/>
        <w:szCs w:val="18"/>
      </w:rPr>
    </w:lvl>
    <w:lvl w:ilvl="2" w:tplc="A23447E4">
      <w:numFmt w:val="bullet"/>
      <w:lvlText w:val="•"/>
      <w:lvlJc w:val="left"/>
      <w:pPr>
        <w:ind w:left="1280" w:hanging="159"/>
      </w:pPr>
      <w:rPr>
        <w:rFonts w:hint="default"/>
      </w:rPr>
    </w:lvl>
    <w:lvl w:ilvl="3" w:tplc="782CBC4E">
      <w:numFmt w:val="bullet"/>
      <w:lvlText w:val="•"/>
      <w:lvlJc w:val="left"/>
      <w:pPr>
        <w:ind w:left="2353" w:hanging="159"/>
      </w:pPr>
      <w:rPr>
        <w:rFonts w:hint="default"/>
      </w:rPr>
    </w:lvl>
    <w:lvl w:ilvl="4" w:tplc="B3B24956">
      <w:numFmt w:val="bullet"/>
      <w:lvlText w:val="•"/>
      <w:lvlJc w:val="left"/>
      <w:pPr>
        <w:ind w:left="3426" w:hanging="159"/>
      </w:pPr>
      <w:rPr>
        <w:rFonts w:hint="default"/>
      </w:rPr>
    </w:lvl>
    <w:lvl w:ilvl="5" w:tplc="CDF0E4EC">
      <w:numFmt w:val="bullet"/>
      <w:lvlText w:val="•"/>
      <w:lvlJc w:val="left"/>
      <w:pPr>
        <w:ind w:left="4499" w:hanging="159"/>
      </w:pPr>
      <w:rPr>
        <w:rFonts w:hint="default"/>
      </w:rPr>
    </w:lvl>
    <w:lvl w:ilvl="6" w:tplc="AFFA7E1A">
      <w:numFmt w:val="bullet"/>
      <w:lvlText w:val="•"/>
      <w:lvlJc w:val="left"/>
      <w:pPr>
        <w:ind w:left="5572" w:hanging="159"/>
      </w:pPr>
      <w:rPr>
        <w:rFonts w:hint="default"/>
      </w:rPr>
    </w:lvl>
    <w:lvl w:ilvl="7" w:tplc="11646652">
      <w:numFmt w:val="bullet"/>
      <w:lvlText w:val="•"/>
      <w:lvlJc w:val="left"/>
      <w:pPr>
        <w:ind w:left="6645" w:hanging="159"/>
      </w:pPr>
      <w:rPr>
        <w:rFonts w:hint="default"/>
      </w:rPr>
    </w:lvl>
    <w:lvl w:ilvl="8" w:tplc="CE228B3C">
      <w:numFmt w:val="bullet"/>
      <w:lvlText w:val="•"/>
      <w:lvlJc w:val="left"/>
      <w:pPr>
        <w:ind w:left="7718" w:hanging="159"/>
      </w:pPr>
      <w:rPr>
        <w:rFonts w:hint="default"/>
      </w:rPr>
    </w:lvl>
  </w:abstractNum>
  <w:abstractNum w:abstractNumId="2" w15:restartNumberingAfterBreak="0">
    <w:nsid w:val="0D7D3160"/>
    <w:multiLevelType w:val="hybridMultilevel"/>
    <w:tmpl w:val="BD668892"/>
    <w:lvl w:ilvl="0" w:tplc="DBA02A90">
      <w:start w:val="1"/>
      <w:numFmt w:val="decimal"/>
      <w:lvlText w:val="%1."/>
      <w:lvlJc w:val="left"/>
      <w:pPr>
        <w:ind w:left="783" w:hanging="567"/>
        <w:jc w:val="left"/>
      </w:pPr>
      <w:rPr>
        <w:rFonts w:ascii="Arial" w:eastAsia="Arial" w:hAnsi="Arial" w:cs="Arial" w:hint="default"/>
        <w:b/>
        <w:bCs/>
        <w:color w:val="231F20"/>
        <w:spacing w:val="-1"/>
        <w:w w:val="99"/>
        <w:sz w:val="20"/>
        <w:szCs w:val="20"/>
      </w:rPr>
    </w:lvl>
    <w:lvl w:ilvl="1" w:tplc="2878EC24">
      <w:numFmt w:val="bullet"/>
      <w:lvlText w:val="□"/>
      <w:lvlJc w:val="left"/>
      <w:pPr>
        <w:ind w:left="1116" w:hanging="334"/>
      </w:pPr>
      <w:rPr>
        <w:rFonts w:ascii="Arial" w:eastAsia="Arial" w:hAnsi="Arial" w:cs="Arial" w:hint="default"/>
        <w:color w:val="231F20"/>
        <w:w w:val="99"/>
        <w:sz w:val="20"/>
        <w:szCs w:val="20"/>
      </w:rPr>
    </w:lvl>
    <w:lvl w:ilvl="2" w:tplc="C4CAFDC0">
      <w:numFmt w:val="bullet"/>
      <w:lvlText w:val="•"/>
      <w:lvlJc w:val="left"/>
      <w:pPr>
        <w:ind w:left="2091" w:hanging="334"/>
      </w:pPr>
      <w:rPr>
        <w:rFonts w:hint="default"/>
      </w:rPr>
    </w:lvl>
    <w:lvl w:ilvl="3" w:tplc="75B4DD3A">
      <w:numFmt w:val="bullet"/>
      <w:lvlText w:val="•"/>
      <w:lvlJc w:val="left"/>
      <w:pPr>
        <w:ind w:left="3063" w:hanging="334"/>
      </w:pPr>
      <w:rPr>
        <w:rFonts w:hint="default"/>
      </w:rPr>
    </w:lvl>
    <w:lvl w:ilvl="4" w:tplc="BA6EB390">
      <w:numFmt w:val="bullet"/>
      <w:lvlText w:val="•"/>
      <w:lvlJc w:val="left"/>
      <w:pPr>
        <w:ind w:left="4034" w:hanging="334"/>
      </w:pPr>
      <w:rPr>
        <w:rFonts w:hint="default"/>
      </w:rPr>
    </w:lvl>
    <w:lvl w:ilvl="5" w:tplc="0E1A4BD2">
      <w:numFmt w:val="bullet"/>
      <w:lvlText w:val="•"/>
      <w:lvlJc w:val="left"/>
      <w:pPr>
        <w:ind w:left="5006" w:hanging="334"/>
      </w:pPr>
      <w:rPr>
        <w:rFonts w:hint="default"/>
      </w:rPr>
    </w:lvl>
    <w:lvl w:ilvl="6" w:tplc="1C96F1FC">
      <w:numFmt w:val="bullet"/>
      <w:lvlText w:val="•"/>
      <w:lvlJc w:val="left"/>
      <w:pPr>
        <w:ind w:left="5978" w:hanging="334"/>
      </w:pPr>
      <w:rPr>
        <w:rFonts w:hint="default"/>
      </w:rPr>
    </w:lvl>
    <w:lvl w:ilvl="7" w:tplc="E7FC6312">
      <w:numFmt w:val="bullet"/>
      <w:lvlText w:val="•"/>
      <w:lvlJc w:val="left"/>
      <w:pPr>
        <w:ind w:left="6949" w:hanging="334"/>
      </w:pPr>
      <w:rPr>
        <w:rFonts w:hint="default"/>
      </w:rPr>
    </w:lvl>
    <w:lvl w:ilvl="8" w:tplc="3D240D56">
      <w:numFmt w:val="bullet"/>
      <w:lvlText w:val="•"/>
      <w:lvlJc w:val="left"/>
      <w:pPr>
        <w:ind w:left="7921" w:hanging="334"/>
      </w:pPr>
      <w:rPr>
        <w:rFonts w:hint="default"/>
      </w:rPr>
    </w:lvl>
  </w:abstractNum>
  <w:abstractNum w:abstractNumId="3" w15:restartNumberingAfterBreak="0">
    <w:nsid w:val="6F2A7A2F"/>
    <w:multiLevelType w:val="hybridMultilevel"/>
    <w:tmpl w:val="77580080"/>
    <w:lvl w:ilvl="0" w:tplc="68DACE74">
      <w:numFmt w:val="bullet"/>
      <w:lvlText w:val="□"/>
      <w:lvlJc w:val="left"/>
      <w:pPr>
        <w:ind w:left="417" w:hanging="209"/>
      </w:pPr>
      <w:rPr>
        <w:rFonts w:ascii="Arial" w:eastAsia="Arial" w:hAnsi="Arial" w:cs="Arial" w:hint="default"/>
        <w:color w:val="231F20"/>
        <w:w w:val="100"/>
        <w:sz w:val="18"/>
        <w:szCs w:val="18"/>
      </w:rPr>
    </w:lvl>
    <w:lvl w:ilvl="1" w:tplc="DE48F7F2">
      <w:numFmt w:val="bullet"/>
      <w:lvlText w:val="•"/>
      <w:lvlJc w:val="left"/>
      <w:pPr>
        <w:ind w:left="858" w:hanging="209"/>
      </w:pPr>
      <w:rPr>
        <w:rFonts w:hint="default"/>
      </w:rPr>
    </w:lvl>
    <w:lvl w:ilvl="2" w:tplc="B3B24A26">
      <w:numFmt w:val="bullet"/>
      <w:lvlText w:val="•"/>
      <w:lvlJc w:val="left"/>
      <w:pPr>
        <w:ind w:left="1297" w:hanging="209"/>
      </w:pPr>
      <w:rPr>
        <w:rFonts w:hint="default"/>
      </w:rPr>
    </w:lvl>
    <w:lvl w:ilvl="3" w:tplc="EAF45028">
      <w:numFmt w:val="bullet"/>
      <w:lvlText w:val="•"/>
      <w:lvlJc w:val="left"/>
      <w:pPr>
        <w:ind w:left="1736" w:hanging="209"/>
      </w:pPr>
      <w:rPr>
        <w:rFonts w:hint="default"/>
      </w:rPr>
    </w:lvl>
    <w:lvl w:ilvl="4" w:tplc="7CBE0204">
      <w:numFmt w:val="bullet"/>
      <w:lvlText w:val="•"/>
      <w:lvlJc w:val="left"/>
      <w:pPr>
        <w:ind w:left="2174" w:hanging="209"/>
      </w:pPr>
      <w:rPr>
        <w:rFonts w:hint="default"/>
      </w:rPr>
    </w:lvl>
    <w:lvl w:ilvl="5" w:tplc="BCEE84D4">
      <w:numFmt w:val="bullet"/>
      <w:lvlText w:val="•"/>
      <w:lvlJc w:val="left"/>
      <w:pPr>
        <w:ind w:left="2613" w:hanging="209"/>
      </w:pPr>
      <w:rPr>
        <w:rFonts w:hint="default"/>
      </w:rPr>
    </w:lvl>
    <w:lvl w:ilvl="6" w:tplc="3A74E70E">
      <w:numFmt w:val="bullet"/>
      <w:lvlText w:val="•"/>
      <w:lvlJc w:val="left"/>
      <w:pPr>
        <w:ind w:left="3052" w:hanging="209"/>
      </w:pPr>
      <w:rPr>
        <w:rFonts w:hint="default"/>
      </w:rPr>
    </w:lvl>
    <w:lvl w:ilvl="7" w:tplc="B4B2905C">
      <w:numFmt w:val="bullet"/>
      <w:lvlText w:val="•"/>
      <w:lvlJc w:val="left"/>
      <w:pPr>
        <w:ind w:left="3490" w:hanging="209"/>
      </w:pPr>
      <w:rPr>
        <w:rFonts w:hint="default"/>
      </w:rPr>
    </w:lvl>
    <w:lvl w:ilvl="8" w:tplc="C292E946">
      <w:numFmt w:val="bullet"/>
      <w:lvlText w:val="•"/>
      <w:lvlJc w:val="left"/>
      <w:pPr>
        <w:ind w:left="3929" w:hanging="209"/>
      </w:pPr>
      <w:rPr>
        <w:rFonts w:hint="default"/>
      </w:rPr>
    </w:lvl>
  </w:abstractNum>
  <w:abstractNum w:abstractNumId="4" w15:restartNumberingAfterBreak="0">
    <w:nsid w:val="7293402E"/>
    <w:multiLevelType w:val="hybridMultilevel"/>
    <w:tmpl w:val="D5DCDEE0"/>
    <w:lvl w:ilvl="0" w:tplc="D4729E10">
      <w:start w:val="3"/>
      <w:numFmt w:val="decimal"/>
      <w:lvlText w:val="%1."/>
      <w:lvlJc w:val="left"/>
      <w:pPr>
        <w:ind w:left="782" w:hanging="567"/>
        <w:jc w:val="left"/>
      </w:pPr>
      <w:rPr>
        <w:rFonts w:ascii="Arial" w:eastAsia="Arial" w:hAnsi="Arial" w:cs="Arial" w:hint="default"/>
        <w:b/>
        <w:bCs/>
        <w:color w:val="231F20"/>
        <w:spacing w:val="-1"/>
        <w:w w:val="99"/>
        <w:sz w:val="20"/>
        <w:szCs w:val="20"/>
      </w:rPr>
    </w:lvl>
    <w:lvl w:ilvl="1" w:tplc="601C887A">
      <w:numFmt w:val="bullet"/>
      <w:lvlText w:val="□"/>
      <w:lvlJc w:val="left"/>
      <w:pPr>
        <w:ind w:left="1117" w:hanging="334"/>
      </w:pPr>
      <w:rPr>
        <w:rFonts w:hint="default"/>
        <w:w w:val="100"/>
      </w:rPr>
    </w:lvl>
    <w:lvl w:ilvl="2" w:tplc="30AE032E">
      <w:numFmt w:val="bullet"/>
      <w:lvlText w:val="•"/>
      <w:lvlJc w:val="left"/>
      <w:pPr>
        <w:ind w:left="1700" w:hanging="334"/>
      </w:pPr>
      <w:rPr>
        <w:rFonts w:hint="default"/>
      </w:rPr>
    </w:lvl>
    <w:lvl w:ilvl="3" w:tplc="4446AD7A">
      <w:numFmt w:val="bullet"/>
      <w:lvlText w:val="•"/>
      <w:lvlJc w:val="left"/>
      <w:pPr>
        <w:ind w:left="2720" w:hanging="334"/>
      </w:pPr>
      <w:rPr>
        <w:rFonts w:hint="default"/>
      </w:rPr>
    </w:lvl>
    <w:lvl w:ilvl="4" w:tplc="AEACAE02">
      <w:numFmt w:val="bullet"/>
      <w:lvlText w:val="•"/>
      <w:lvlJc w:val="left"/>
      <w:pPr>
        <w:ind w:left="3741" w:hanging="334"/>
      </w:pPr>
      <w:rPr>
        <w:rFonts w:hint="default"/>
      </w:rPr>
    </w:lvl>
    <w:lvl w:ilvl="5" w:tplc="34308060">
      <w:numFmt w:val="bullet"/>
      <w:lvlText w:val="•"/>
      <w:lvlJc w:val="left"/>
      <w:pPr>
        <w:ind w:left="4761" w:hanging="334"/>
      </w:pPr>
      <w:rPr>
        <w:rFonts w:hint="default"/>
      </w:rPr>
    </w:lvl>
    <w:lvl w:ilvl="6" w:tplc="75AA56F2">
      <w:numFmt w:val="bullet"/>
      <w:lvlText w:val="•"/>
      <w:lvlJc w:val="left"/>
      <w:pPr>
        <w:ind w:left="5782" w:hanging="334"/>
      </w:pPr>
      <w:rPr>
        <w:rFonts w:hint="default"/>
      </w:rPr>
    </w:lvl>
    <w:lvl w:ilvl="7" w:tplc="E2068808">
      <w:numFmt w:val="bullet"/>
      <w:lvlText w:val="•"/>
      <w:lvlJc w:val="left"/>
      <w:pPr>
        <w:ind w:left="6802" w:hanging="334"/>
      </w:pPr>
      <w:rPr>
        <w:rFonts w:hint="default"/>
      </w:rPr>
    </w:lvl>
    <w:lvl w:ilvl="8" w:tplc="11FC5D34">
      <w:numFmt w:val="bullet"/>
      <w:lvlText w:val="•"/>
      <w:lvlJc w:val="left"/>
      <w:pPr>
        <w:ind w:left="7823" w:hanging="334"/>
      </w:pPr>
      <w:rPr>
        <w:rFonts w:hint="default"/>
      </w:rPr>
    </w:lvl>
  </w:abstractNum>
  <w:abstractNum w:abstractNumId="5" w15:restartNumberingAfterBreak="0">
    <w:nsid w:val="72F5788F"/>
    <w:multiLevelType w:val="hybridMultilevel"/>
    <w:tmpl w:val="906E646A"/>
    <w:lvl w:ilvl="0" w:tplc="9D38ED6A">
      <w:numFmt w:val="bullet"/>
      <w:lvlText w:val="□"/>
      <w:lvlJc w:val="left"/>
      <w:pPr>
        <w:ind w:left="1116" w:hanging="334"/>
      </w:pPr>
      <w:rPr>
        <w:rFonts w:ascii="Arial" w:eastAsia="Arial" w:hAnsi="Arial" w:cs="Arial" w:hint="default"/>
        <w:color w:val="231F20"/>
        <w:w w:val="99"/>
        <w:sz w:val="20"/>
        <w:szCs w:val="20"/>
      </w:rPr>
    </w:lvl>
    <w:lvl w:ilvl="1" w:tplc="9F620270">
      <w:numFmt w:val="bullet"/>
      <w:lvlText w:val="•"/>
      <w:lvlJc w:val="left"/>
      <w:pPr>
        <w:ind w:left="1994" w:hanging="334"/>
      </w:pPr>
      <w:rPr>
        <w:rFonts w:hint="default"/>
      </w:rPr>
    </w:lvl>
    <w:lvl w:ilvl="2" w:tplc="06320F7A">
      <w:numFmt w:val="bullet"/>
      <w:lvlText w:val="•"/>
      <w:lvlJc w:val="left"/>
      <w:pPr>
        <w:ind w:left="2868" w:hanging="334"/>
      </w:pPr>
      <w:rPr>
        <w:rFonts w:hint="default"/>
      </w:rPr>
    </w:lvl>
    <w:lvl w:ilvl="3" w:tplc="1C52DA84">
      <w:numFmt w:val="bullet"/>
      <w:lvlText w:val="•"/>
      <w:lvlJc w:val="left"/>
      <w:pPr>
        <w:ind w:left="3743" w:hanging="334"/>
      </w:pPr>
      <w:rPr>
        <w:rFonts w:hint="default"/>
      </w:rPr>
    </w:lvl>
    <w:lvl w:ilvl="4" w:tplc="8DC05FF4">
      <w:numFmt w:val="bullet"/>
      <w:lvlText w:val="•"/>
      <w:lvlJc w:val="left"/>
      <w:pPr>
        <w:ind w:left="4617" w:hanging="334"/>
      </w:pPr>
      <w:rPr>
        <w:rFonts w:hint="default"/>
      </w:rPr>
    </w:lvl>
    <w:lvl w:ilvl="5" w:tplc="A274AFB0">
      <w:numFmt w:val="bullet"/>
      <w:lvlText w:val="•"/>
      <w:lvlJc w:val="left"/>
      <w:pPr>
        <w:ind w:left="5492" w:hanging="334"/>
      </w:pPr>
      <w:rPr>
        <w:rFonts w:hint="default"/>
      </w:rPr>
    </w:lvl>
    <w:lvl w:ilvl="6" w:tplc="A9D26114">
      <w:numFmt w:val="bullet"/>
      <w:lvlText w:val="•"/>
      <w:lvlJc w:val="left"/>
      <w:pPr>
        <w:ind w:left="6366" w:hanging="334"/>
      </w:pPr>
      <w:rPr>
        <w:rFonts w:hint="default"/>
      </w:rPr>
    </w:lvl>
    <w:lvl w:ilvl="7" w:tplc="939C7606">
      <w:numFmt w:val="bullet"/>
      <w:lvlText w:val="•"/>
      <w:lvlJc w:val="left"/>
      <w:pPr>
        <w:ind w:left="7241" w:hanging="334"/>
      </w:pPr>
      <w:rPr>
        <w:rFonts w:hint="default"/>
      </w:rPr>
    </w:lvl>
    <w:lvl w:ilvl="8" w:tplc="676AEE14">
      <w:numFmt w:val="bullet"/>
      <w:lvlText w:val="•"/>
      <w:lvlJc w:val="left"/>
      <w:pPr>
        <w:ind w:left="8115" w:hanging="334"/>
      </w:pPr>
      <w:rPr>
        <w:rFonts w:hint="default"/>
      </w:rPr>
    </w:lvl>
  </w:abstractNum>
  <w:abstractNum w:abstractNumId="6" w15:restartNumberingAfterBreak="0">
    <w:nsid w:val="745D5B3F"/>
    <w:multiLevelType w:val="hybridMultilevel"/>
    <w:tmpl w:val="8440052A"/>
    <w:lvl w:ilvl="0" w:tplc="97948EC0">
      <w:start w:val="1"/>
      <w:numFmt w:val="decimal"/>
      <w:lvlText w:val="%1."/>
      <w:lvlJc w:val="left"/>
      <w:pPr>
        <w:ind w:left="783" w:hanging="567"/>
        <w:jc w:val="left"/>
      </w:pPr>
      <w:rPr>
        <w:rFonts w:ascii="Arial" w:eastAsia="Arial" w:hAnsi="Arial" w:cs="Arial" w:hint="default"/>
        <w:b/>
        <w:bCs/>
        <w:color w:val="231F20"/>
        <w:spacing w:val="-1"/>
        <w:w w:val="99"/>
        <w:sz w:val="20"/>
        <w:szCs w:val="20"/>
      </w:rPr>
    </w:lvl>
    <w:lvl w:ilvl="1" w:tplc="F188A108">
      <w:start w:val="1"/>
      <w:numFmt w:val="decimal"/>
      <w:lvlText w:val="%1.%2"/>
      <w:lvlJc w:val="left"/>
      <w:pPr>
        <w:ind w:left="783" w:hanging="567"/>
        <w:jc w:val="left"/>
      </w:pPr>
      <w:rPr>
        <w:rFonts w:ascii="Arial" w:eastAsia="Arial" w:hAnsi="Arial" w:cs="Arial" w:hint="default"/>
        <w:b/>
        <w:bCs/>
        <w:color w:val="231F20"/>
        <w:spacing w:val="-1"/>
        <w:w w:val="99"/>
        <w:sz w:val="20"/>
        <w:szCs w:val="20"/>
      </w:rPr>
    </w:lvl>
    <w:lvl w:ilvl="2" w:tplc="198EE452">
      <w:numFmt w:val="bullet"/>
      <w:lvlText w:val="□"/>
      <w:lvlJc w:val="left"/>
      <w:pPr>
        <w:ind w:left="3276" w:hanging="360"/>
      </w:pPr>
      <w:rPr>
        <w:rFonts w:ascii="Arial" w:eastAsia="Arial" w:hAnsi="Arial" w:cs="Arial" w:hint="default"/>
        <w:color w:val="231F20"/>
        <w:w w:val="99"/>
        <w:sz w:val="20"/>
        <w:szCs w:val="20"/>
      </w:rPr>
    </w:lvl>
    <w:lvl w:ilvl="3" w:tplc="C0007334">
      <w:numFmt w:val="bullet"/>
      <w:lvlText w:val="•"/>
      <w:lvlJc w:val="left"/>
      <w:pPr>
        <w:ind w:left="3280" w:hanging="360"/>
      </w:pPr>
      <w:rPr>
        <w:rFonts w:hint="default"/>
      </w:rPr>
    </w:lvl>
    <w:lvl w:ilvl="4" w:tplc="12D849FE"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F1B8C2BE">
      <w:numFmt w:val="bullet"/>
      <w:lvlText w:val="•"/>
      <w:lvlJc w:val="left"/>
      <w:pPr>
        <w:ind w:left="5161" w:hanging="360"/>
      </w:pPr>
      <w:rPr>
        <w:rFonts w:hint="default"/>
      </w:rPr>
    </w:lvl>
    <w:lvl w:ilvl="6" w:tplc="9118F3C2">
      <w:numFmt w:val="bullet"/>
      <w:lvlText w:val="•"/>
      <w:lvlJc w:val="left"/>
      <w:pPr>
        <w:ind w:left="6101" w:hanging="360"/>
      </w:pPr>
      <w:rPr>
        <w:rFonts w:hint="default"/>
      </w:rPr>
    </w:lvl>
    <w:lvl w:ilvl="7" w:tplc="F89ACD12">
      <w:numFmt w:val="bullet"/>
      <w:lvlText w:val="•"/>
      <w:lvlJc w:val="left"/>
      <w:pPr>
        <w:ind w:left="7042" w:hanging="360"/>
      </w:pPr>
      <w:rPr>
        <w:rFonts w:hint="default"/>
      </w:rPr>
    </w:lvl>
    <w:lvl w:ilvl="8" w:tplc="CD14FDDE">
      <w:numFmt w:val="bullet"/>
      <w:lvlText w:val="•"/>
      <w:lvlJc w:val="left"/>
      <w:pPr>
        <w:ind w:left="7983" w:hanging="360"/>
      </w:pPr>
      <w:rPr>
        <w:rFonts w:hint="default"/>
      </w:rPr>
    </w:lvl>
  </w:abstractNum>
  <w:abstractNum w:abstractNumId="7" w15:restartNumberingAfterBreak="0">
    <w:nsid w:val="7A3F1088"/>
    <w:multiLevelType w:val="hybridMultilevel"/>
    <w:tmpl w:val="D2768D1C"/>
    <w:lvl w:ilvl="0" w:tplc="060C41E6">
      <w:numFmt w:val="bullet"/>
      <w:lvlText w:val="□"/>
      <w:lvlJc w:val="left"/>
      <w:pPr>
        <w:ind w:left="282" w:hanging="175"/>
      </w:pPr>
      <w:rPr>
        <w:rFonts w:ascii="Arial" w:eastAsia="Arial" w:hAnsi="Arial" w:cs="Arial" w:hint="default"/>
        <w:color w:val="231F20"/>
        <w:w w:val="99"/>
        <w:sz w:val="20"/>
        <w:szCs w:val="20"/>
      </w:rPr>
    </w:lvl>
    <w:lvl w:ilvl="1" w:tplc="8C668836">
      <w:numFmt w:val="bullet"/>
      <w:lvlText w:val="•"/>
      <w:lvlJc w:val="left"/>
      <w:pPr>
        <w:ind w:left="703" w:hanging="175"/>
      </w:pPr>
      <w:rPr>
        <w:rFonts w:hint="default"/>
      </w:rPr>
    </w:lvl>
    <w:lvl w:ilvl="2" w:tplc="241474BA">
      <w:numFmt w:val="bullet"/>
      <w:lvlText w:val="•"/>
      <w:lvlJc w:val="left"/>
      <w:pPr>
        <w:ind w:left="1126" w:hanging="175"/>
      </w:pPr>
      <w:rPr>
        <w:rFonts w:hint="default"/>
      </w:rPr>
    </w:lvl>
    <w:lvl w:ilvl="3" w:tplc="8E40D186">
      <w:numFmt w:val="bullet"/>
      <w:lvlText w:val="•"/>
      <w:lvlJc w:val="left"/>
      <w:pPr>
        <w:ind w:left="1550" w:hanging="175"/>
      </w:pPr>
      <w:rPr>
        <w:rFonts w:hint="default"/>
      </w:rPr>
    </w:lvl>
    <w:lvl w:ilvl="4" w:tplc="8EC831AC">
      <w:numFmt w:val="bullet"/>
      <w:lvlText w:val="•"/>
      <w:lvlJc w:val="left"/>
      <w:pPr>
        <w:ind w:left="1973" w:hanging="175"/>
      </w:pPr>
      <w:rPr>
        <w:rFonts w:hint="default"/>
      </w:rPr>
    </w:lvl>
    <w:lvl w:ilvl="5" w:tplc="0B18F720">
      <w:numFmt w:val="bullet"/>
      <w:lvlText w:val="•"/>
      <w:lvlJc w:val="left"/>
      <w:pPr>
        <w:ind w:left="2397" w:hanging="175"/>
      </w:pPr>
      <w:rPr>
        <w:rFonts w:hint="default"/>
      </w:rPr>
    </w:lvl>
    <w:lvl w:ilvl="6" w:tplc="235E13DE">
      <w:numFmt w:val="bullet"/>
      <w:lvlText w:val="•"/>
      <w:lvlJc w:val="left"/>
      <w:pPr>
        <w:ind w:left="2820" w:hanging="175"/>
      </w:pPr>
      <w:rPr>
        <w:rFonts w:hint="default"/>
      </w:rPr>
    </w:lvl>
    <w:lvl w:ilvl="7" w:tplc="AD82C14C">
      <w:numFmt w:val="bullet"/>
      <w:lvlText w:val="•"/>
      <w:lvlJc w:val="left"/>
      <w:pPr>
        <w:ind w:left="3243" w:hanging="175"/>
      </w:pPr>
      <w:rPr>
        <w:rFonts w:hint="default"/>
      </w:rPr>
    </w:lvl>
    <w:lvl w:ilvl="8" w:tplc="05527696">
      <w:numFmt w:val="bullet"/>
      <w:lvlText w:val="•"/>
      <w:lvlJc w:val="left"/>
      <w:pPr>
        <w:ind w:left="3667" w:hanging="175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jp3OQsxC8W/zRE5rQIKjU+yaNXg/TkG9MRnj0R28VHsmU1Zm2AQRQluspmHb2alKfyolqWIbewlKlYFzZLBtg==" w:salt="jLWcIEygN1LKGCoSUY0LQ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4B"/>
    <w:rsid w:val="00146DC8"/>
    <w:rsid w:val="0019132E"/>
    <w:rsid w:val="001A1545"/>
    <w:rsid w:val="00241C4B"/>
    <w:rsid w:val="002D6E5F"/>
    <w:rsid w:val="0031245C"/>
    <w:rsid w:val="003C3384"/>
    <w:rsid w:val="00CB1D5B"/>
    <w:rsid w:val="00F5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17972"/>
  <w15:docId w15:val="{2E7B3A6E-C136-44E1-8755-B41709BF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spacing w:before="167"/>
      <w:ind w:left="1635" w:hanging="1418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uiPriority w:val="9"/>
    <w:unhideWhenUsed/>
    <w:qFormat/>
    <w:pPr>
      <w:ind w:left="783" w:hanging="567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ind w:left="783" w:hanging="335"/>
    </w:pPr>
  </w:style>
  <w:style w:type="paragraph" w:customStyle="1" w:styleId="TableParagraph">
    <w:name w:val="Table Paragraph"/>
    <w:basedOn w:val="Standard"/>
    <w:uiPriority w:val="1"/>
    <w:qFormat/>
    <w:pPr>
      <w:ind w:left="107"/>
    </w:pPr>
  </w:style>
  <w:style w:type="paragraph" w:styleId="Kopfzeile">
    <w:name w:val="header"/>
    <w:basedOn w:val="Standard"/>
    <w:link w:val="KopfzeileZchn"/>
    <w:uiPriority w:val="99"/>
    <w:unhideWhenUsed/>
    <w:rsid w:val="00146D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6DC8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146D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6DC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TRGS 519 Asbest - Abbruch-, Sanierungs- oder Instandhaltungsarbeiten</vt:lpstr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TRGS 519 Asbest - Abbruch-, Sanierungs- oder Instandhaltungsarbeiten</dc:title>
  <dc:subject>Gefahrstoffe</dc:subject>
  <dc:creator>s.hipp</dc:creator>
  <cp:keywords>TRGS 519 Asbest - Abbruch-, Sanierungs- oder Instandhaltungsarbeiten</cp:keywords>
  <cp:lastModifiedBy>Sascha Hipp</cp:lastModifiedBy>
  <cp:revision>3</cp:revision>
  <dcterms:created xsi:type="dcterms:W3CDTF">2021-03-03T14:24:00Z</dcterms:created>
  <dcterms:modified xsi:type="dcterms:W3CDTF">2021-03-03T16:12:00Z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Acrobat PDFMaker 17 für Word</vt:lpwstr>
  </property>
  <property fmtid="{D5CDD505-2E9C-101B-9397-08002B2CF9AE}" pid="4" name="LastSaved">
    <vt:filetime>2021-03-03T00:00:00Z</vt:filetime>
  </property>
</Properties>
</file>